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0F6E2" w14:textId="506A80EA" w:rsidR="00274CA5" w:rsidRPr="006665E2" w:rsidRDefault="000B5A27" w:rsidP="00E41997">
      <w:pPr>
        <w:pStyle w:val="Title"/>
        <w:rPr>
          <w:rFonts w:ascii="Arial" w:hAnsi="Arial" w:cs="Arial"/>
        </w:rPr>
      </w:pPr>
      <w:r w:rsidRPr="006665E2">
        <w:rPr>
          <w:rFonts w:ascii="Arial" w:hAnsi="Arial" w:cs="Arial"/>
          <w:noProof/>
        </w:rPr>
        <w:drawing>
          <wp:anchor distT="0" distB="0" distL="114300" distR="114300" simplePos="0" relativeHeight="251660288" behindDoc="1" locked="0" layoutInCell="1" allowOverlap="1" wp14:anchorId="20E07B69" wp14:editId="69B75EEB">
            <wp:simplePos x="0" y="0"/>
            <wp:positionH relativeFrom="margin">
              <wp:align>center</wp:align>
            </wp:positionH>
            <wp:positionV relativeFrom="paragraph">
              <wp:posOffset>-372110</wp:posOffset>
            </wp:positionV>
            <wp:extent cx="1247775" cy="1628775"/>
            <wp:effectExtent l="0" t="0" r="9525" b="9525"/>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rotWithShape="1">
                    <a:blip r:embed="rId11" cstate="print">
                      <a:extLst>
                        <a:ext uri="{28A0092B-C50C-407E-A947-70E740481C1C}">
                          <a14:useLocalDpi xmlns:a14="http://schemas.microsoft.com/office/drawing/2010/main" val="0"/>
                        </a:ext>
                      </a:extLst>
                    </a:blip>
                    <a:srcRect l="5794" t="4453" r="77703" b="80318"/>
                    <a:stretch/>
                  </pic:blipFill>
                  <pic:spPr bwMode="auto">
                    <a:xfrm>
                      <a:off x="0" y="0"/>
                      <a:ext cx="1247775" cy="1628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0C24D9" w14:textId="5A2E518D" w:rsidR="00274CA5" w:rsidRPr="006665E2" w:rsidRDefault="00274CA5" w:rsidP="00E41997">
      <w:pPr>
        <w:pStyle w:val="Title"/>
        <w:rPr>
          <w:rFonts w:ascii="Arial" w:hAnsi="Arial" w:cs="Arial"/>
        </w:rPr>
      </w:pPr>
    </w:p>
    <w:p w14:paraId="34EE967D" w14:textId="3C12675A" w:rsidR="00274CA5" w:rsidRPr="006665E2" w:rsidRDefault="00274CA5" w:rsidP="00E41997">
      <w:pPr>
        <w:pStyle w:val="Title"/>
        <w:rPr>
          <w:rFonts w:ascii="Arial" w:hAnsi="Arial" w:cs="Arial"/>
        </w:rPr>
      </w:pPr>
    </w:p>
    <w:p w14:paraId="7087072F" w14:textId="77777777" w:rsidR="000B5A27" w:rsidRPr="006665E2" w:rsidRDefault="000B5A27" w:rsidP="00E41997">
      <w:pPr>
        <w:pStyle w:val="Title"/>
        <w:rPr>
          <w:rFonts w:ascii="Arial" w:hAnsi="Arial" w:cs="Arial"/>
        </w:rPr>
      </w:pPr>
    </w:p>
    <w:p w14:paraId="40100457" w14:textId="7ED5F0E2" w:rsidR="00274CA5" w:rsidRPr="006665E2" w:rsidRDefault="00400541" w:rsidP="00E41997">
      <w:pPr>
        <w:pStyle w:val="Title"/>
        <w:rPr>
          <w:rFonts w:ascii="Arial" w:hAnsi="Arial" w:cs="Arial"/>
        </w:rPr>
      </w:pPr>
      <w:r w:rsidRPr="006665E2">
        <w:rPr>
          <w:rFonts w:ascii="Arial" w:hAnsi="Arial" w:cs="Arial"/>
        </w:rPr>
        <w:t>Flexible Combined Honours</w:t>
      </w:r>
    </w:p>
    <w:p w14:paraId="133A37FB" w14:textId="4102BD23" w:rsidR="0094A1D1" w:rsidRPr="006665E2" w:rsidRDefault="0094A1D1" w:rsidP="0094A1D1">
      <w:pPr>
        <w:pStyle w:val="Title"/>
        <w:rPr>
          <w:rFonts w:ascii="Arial" w:hAnsi="Arial" w:cs="Arial"/>
        </w:rPr>
      </w:pPr>
    </w:p>
    <w:p w14:paraId="0C4450A7" w14:textId="600F7076" w:rsidR="00274CA5" w:rsidRPr="006665E2" w:rsidRDefault="00E41997" w:rsidP="0094A1D1">
      <w:pPr>
        <w:jc w:val="center"/>
        <w:rPr>
          <w:rFonts w:cs="Arial"/>
          <w:b/>
          <w:bCs/>
          <w:sz w:val="96"/>
          <w:szCs w:val="96"/>
        </w:rPr>
      </w:pPr>
      <w:r w:rsidRPr="006665E2">
        <w:rPr>
          <w:rFonts w:cs="Arial"/>
          <w:b/>
          <w:bCs/>
          <w:sz w:val="96"/>
          <w:szCs w:val="96"/>
        </w:rPr>
        <w:t xml:space="preserve">Student </w:t>
      </w:r>
    </w:p>
    <w:p w14:paraId="72F5437F" w14:textId="57326893" w:rsidR="00274CA5" w:rsidRPr="006665E2" w:rsidRDefault="00E41997" w:rsidP="00E41997">
      <w:pPr>
        <w:jc w:val="center"/>
        <w:rPr>
          <w:rFonts w:cs="Arial"/>
          <w:b/>
          <w:bCs/>
          <w:sz w:val="96"/>
          <w:szCs w:val="96"/>
        </w:rPr>
      </w:pPr>
      <w:r w:rsidRPr="006665E2">
        <w:rPr>
          <w:rFonts w:cs="Arial"/>
          <w:b/>
          <w:bCs/>
          <w:sz w:val="96"/>
          <w:szCs w:val="96"/>
        </w:rPr>
        <w:t>Handbook</w:t>
      </w:r>
    </w:p>
    <w:p w14:paraId="462B5B85" w14:textId="3E3FDE5A" w:rsidR="00274CA5" w:rsidRPr="006665E2" w:rsidRDefault="00E41997" w:rsidP="21456E96">
      <w:pPr>
        <w:spacing w:before="480"/>
        <w:jc w:val="center"/>
        <w:rPr>
          <w:rFonts w:cs="Arial"/>
          <w:b/>
          <w:bCs/>
          <w:sz w:val="52"/>
          <w:szCs w:val="52"/>
        </w:rPr>
      </w:pPr>
      <w:r w:rsidRPr="006665E2">
        <w:rPr>
          <w:rFonts w:cs="Arial"/>
          <w:b/>
          <w:bCs/>
          <w:sz w:val="52"/>
          <w:szCs w:val="52"/>
        </w:rPr>
        <w:t>20</w:t>
      </w:r>
      <w:r w:rsidR="00C40FE5" w:rsidRPr="006665E2">
        <w:rPr>
          <w:rFonts w:cs="Arial"/>
          <w:b/>
          <w:bCs/>
          <w:sz w:val="52"/>
          <w:szCs w:val="52"/>
        </w:rPr>
        <w:t>2</w:t>
      </w:r>
      <w:r w:rsidR="00861B66">
        <w:rPr>
          <w:rFonts w:cs="Arial"/>
          <w:b/>
          <w:bCs/>
          <w:sz w:val="52"/>
          <w:szCs w:val="52"/>
        </w:rPr>
        <w:t>4</w:t>
      </w:r>
      <w:r w:rsidR="00274CA5" w:rsidRPr="006665E2">
        <w:rPr>
          <w:rFonts w:cs="Arial"/>
          <w:b/>
          <w:bCs/>
          <w:sz w:val="52"/>
          <w:szCs w:val="52"/>
        </w:rPr>
        <w:t xml:space="preserve"> </w:t>
      </w:r>
      <w:r w:rsidR="00E308E9" w:rsidRPr="006665E2">
        <w:rPr>
          <w:rFonts w:cs="Arial"/>
          <w:b/>
          <w:bCs/>
          <w:sz w:val="52"/>
          <w:szCs w:val="52"/>
        </w:rPr>
        <w:t>–</w:t>
      </w:r>
      <w:r w:rsidR="00274CA5" w:rsidRPr="006665E2">
        <w:rPr>
          <w:rFonts w:cs="Arial"/>
          <w:b/>
          <w:bCs/>
          <w:sz w:val="52"/>
          <w:szCs w:val="52"/>
        </w:rPr>
        <w:t xml:space="preserve"> </w:t>
      </w:r>
      <w:r w:rsidRPr="006665E2">
        <w:rPr>
          <w:rFonts w:cs="Arial"/>
          <w:b/>
          <w:bCs/>
          <w:sz w:val="52"/>
          <w:szCs w:val="52"/>
        </w:rPr>
        <w:t>20</w:t>
      </w:r>
      <w:r w:rsidR="00C40FE5" w:rsidRPr="006665E2">
        <w:rPr>
          <w:rFonts w:cs="Arial"/>
          <w:b/>
          <w:bCs/>
          <w:sz w:val="52"/>
          <w:szCs w:val="52"/>
        </w:rPr>
        <w:t>2</w:t>
      </w:r>
      <w:r w:rsidR="00861B66">
        <w:rPr>
          <w:rFonts w:cs="Arial"/>
          <w:b/>
          <w:bCs/>
          <w:sz w:val="52"/>
          <w:szCs w:val="52"/>
        </w:rPr>
        <w:t>5</w:t>
      </w:r>
    </w:p>
    <w:p w14:paraId="50278AC2" w14:textId="77777777" w:rsidR="00274CA5" w:rsidRPr="006665E2" w:rsidRDefault="00274CA5" w:rsidP="00E276B1">
      <w:pPr>
        <w:spacing w:before="480"/>
        <w:rPr>
          <w:rFonts w:cs="Arial"/>
          <w:b/>
          <w:bCs/>
          <w:sz w:val="52"/>
        </w:rPr>
      </w:pPr>
    </w:p>
    <w:p w14:paraId="180315F6" w14:textId="77777777" w:rsidR="00CE4793" w:rsidRPr="006665E2" w:rsidRDefault="00CE4793" w:rsidP="00533945">
      <w:pPr>
        <w:pStyle w:val="Footer"/>
        <w:ind w:right="-192"/>
        <w:jc w:val="center"/>
        <w:rPr>
          <w:rFonts w:cs="Arial"/>
          <w:smallCaps/>
          <w:sz w:val="24"/>
        </w:rPr>
      </w:pPr>
      <w:r w:rsidRPr="006665E2">
        <w:rPr>
          <w:rFonts w:cs="Arial"/>
          <w:smallCaps/>
          <w:sz w:val="24"/>
        </w:rPr>
        <w:t>Streatham / St Luke’s</w:t>
      </w:r>
    </w:p>
    <w:p w14:paraId="496E3DE8" w14:textId="3EB399AB" w:rsidR="00CE4793" w:rsidRPr="006665E2" w:rsidRDefault="00C40FE5" w:rsidP="234E6E50">
      <w:pPr>
        <w:pStyle w:val="Footer"/>
        <w:tabs>
          <w:tab w:val="clear" w:pos="8640"/>
        </w:tabs>
        <w:ind w:right="-618"/>
        <w:jc w:val="center"/>
        <w:rPr>
          <w:rFonts w:cs="Arial"/>
          <w:smallCaps/>
          <w:sz w:val="24"/>
        </w:rPr>
      </w:pPr>
      <w:r w:rsidRPr="006665E2">
        <w:rPr>
          <w:rFonts w:cs="Arial"/>
          <w:smallCaps/>
          <w:sz w:val="24"/>
        </w:rPr>
        <w:t>Queens info point</w:t>
      </w:r>
      <w:r w:rsidR="00533945" w:rsidRPr="006665E2">
        <w:rPr>
          <w:rFonts w:cs="Arial"/>
          <w:smallCaps/>
          <w:sz w:val="24"/>
        </w:rPr>
        <w:t xml:space="preserve"> • </w:t>
      </w:r>
      <w:r w:rsidR="00E41997" w:rsidRPr="006665E2">
        <w:rPr>
          <w:rFonts w:cs="Arial"/>
          <w:smallCaps/>
          <w:sz w:val="24"/>
        </w:rPr>
        <w:t>UNIVERSITY</w:t>
      </w:r>
      <w:r w:rsidR="00205426" w:rsidRPr="006665E2">
        <w:rPr>
          <w:rFonts w:cs="Arial"/>
          <w:smallCaps/>
          <w:sz w:val="24"/>
        </w:rPr>
        <w:t xml:space="preserve"> of</w:t>
      </w:r>
      <w:r w:rsidR="00E41997" w:rsidRPr="006665E2">
        <w:rPr>
          <w:rFonts w:cs="Arial"/>
          <w:smallCaps/>
          <w:sz w:val="24"/>
        </w:rPr>
        <w:t xml:space="preserve"> EXETER</w:t>
      </w:r>
      <w:r w:rsidR="003A6E27" w:rsidRPr="006665E2">
        <w:rPr>
          <w:rFonts w:cs="Arial"/>
          <w:smallCaps/>
          <w:sz w:val="24"/>
        </w:rPr>
        <w:t xml:space="preserve"> • </w:t>
      </w:r>
      <w:r w:rsidR="00533945" w:rsidRPr="006665E2">
        <w:rPr>
          <w:rFonts w:cs="Arial"/>
          <w:smallCaps/>
          <w:sz w:val="24"/>
        </w:rPr>
        <w:t>Stocker</w:t>
      </w:r>
      <w:r w:rsidR="00857742" w:rsidRPr="006665E2">
        <w:rPr>
          <w:rFonts w:cs="Arial"/>
          <w:smallCaps/>
          <w:sz w:val="24"/>
        </w:rPr>
        <w:t xml:space="preserve"> Road</w:t>
      </w:r>
      <w:r w:rsidR="003A6E27" w:rsidRPr="006665E2">
        <w:rPr>
          <w:rFonts w:cs="Arial"/>
          <w:smallCaps/>
          <w:sz w:val="24"/>
        </w:rPr>
        <w:t xml:space="preserve"> • </w:t>
      </w:r>
      <w:r w:rsidR="00E41997" w:rsidRPr="006665E2">
        <w:rPr>
          <w:rFonts w:cs="Arial"/>
          <w:smallCaps/>
          <w:sz w:val="24"/>
        </w:rPr>
        <w:t>EXETER</w:t>
      </w:r>
      <w:r w:rsidR="003A6E27" w:rsidRPr="006665E2">
        <w:rPr>
          <w:rFonts w:cs="Arial"/>
          <w:smallCaps/>
          <w:sz w:val="24"/>
        </w:rPr>
        <w:t xml:space="preserve"> • </w:t>
      </w:r>
      <w:r w:rsidR="00E41997" w:rsidRPr="006665E2">
        <w:rPr>
          <w:rFonts w:cs="Arial"/>
          <w:smallCaps/>
          <w:sz w:val="24"/>
        </w:rPr>
        <w:t>EX4</w:t>
      </w:r>
      <w:r w:rsidR="00400541" w:rsidRPr="006665E2">
        <w:rPr>
          <w:rFonts w:cs="Arial"/>
          <w:smallCaps/>
          <w:sz w:val="24"/>
        </w:rPr>
        <w:t xml:space="preserve"> </w:t>
      </w:r>
      <w:r w:rsidR="00E41997" w:rsidRPr="006665E2">
        <w:rPr>
          <w:rFonts w:cs="Arial"/>
          <w:smallCaps/>
          <w:sz w:val="24"/>
        </w:rPr>
        <w:t>4</w:t>
      </w:r>
      <w:r w:rsidR="00533945" w:rsidRPr="006665E2">
        <w:rPr>
          <w:rFonts w:cs="Arial"/>
          <w:smallCaps/>
          <w:sz w:val="24"/>
        </w:rPr>
        <w:t>QD</w:t>
      </w:r>
    </w:p>
    <w:p w14:paraId="2549C852" w14:textId="77777777" w:rsidR="00CE4793" w:rsidRPr="006665E2" w:rsidRDefault="00CE4793" w:rsidP="00533945">
      <w:pPr>
        <w:pStyle w:val="Footer"/>
        <w:ind w:right="-192"/>
        <w:jc w:val="center"/>
        <w:rPr>
          <w:rFonts w:cs="Arial"/>
          <w:smallCaps/>
          <w:sz w:val="24"/>
        </w:rPr>
      </w:pPr>
    </w:p>
    <w:p w14:paraId="1A96BFDE" w14:textId="77777777" w:rsidR="00CE4793" w:rsidRPr="006665E2" w:rsidRDefault="00CE4793" w:rsidP="00533945">
      <w:pPr>
        <w:pStyle w:val="Footer"/>
        <w:ind w:right="-192"/>
        <w:jc w:val="center"/>
        <w:rPr>
          <w:rFonts w:cs="Arial"/>
          <w:smallCaps/>
          <w:sz w:val="24"/>
        </w:rPr>
      </w:pPr>
      <w:r w:rsidRPr="006665E2">
        <w:rPr>
          <w:rFonts w:cs="Arial"/>
          <w:smallCaps/>
          <w:sz w:val="24"/>
        </w:rPr>
        <w:t>Penryn</w:t>
      </w:r>
    </w:p>
    <w:p w14:paraId="244B6577" w14:textId="5F484ACF" w:rsidR="00790334" w:rsidRPr="006665E2" w:rsidRDefault="00C40FE5" w:rsidP="00E41997">
      <w:pPr>
        <w:pStyle w:val="Footer"/>
        <w:jc w:val="center"/>
        <w:rPr>
          <w:rFonts w:cs="Arial"/>
          <w:smallCaps/>
          <w:sz w:val="24"/>
        </w:rPr>
      </w:pPr>
      <w:r w:rsidRPr="006665E2">
        <w:rPr>
          <w:rFonts w:cs="Arial"/>
          <w:smallCaps/>
          <w:sz w:val="24"/>
        </w:rPr>
        <w:t>Penryn info point</w:t>
      </w:r>
      <w:r w:rsidR="00790334" w:rsidRPr="006665E2">
        <w:rPr>
          <w:rFonts w:cs="Arial"/>
          <w:smallCaps/>
          <w:sz w:val="24"/>
        </w:rPr>
        <w:t>• University of Exeter • Penry</w:t>
      </w:r>
      <w:r w:rsidR="009F216C" w:rsidRPr="006665E2">
        <w:rPr>
          <w:rFonts w:cs="Arial"/>
          <w:smallCaps/>
          <w:sz w:val="24"/>
        </w:rPr>
        <w:t>n • TR10 8RD</w:t>
      </w:r>
    </w:p>
    <w:p w14:paraId="7B805A72" w14:textId="77777777" w:rsidR="003A6E27" w:rsidRPr="006665E2" w:rsidRDefault="003A6E27" w:rsidP="00E41997">
      <w:pPr>
        <w:pStyle w:val="Footer"/>
        <w:jc w:val="center"/>
        <w:rPr>
          <w:rFonts w:cs="Arial"/>
          <w:sz w:val="24"/>
        </w:rPr>
      </w:pPr>
    </w:p>
    <w:p w14:paraId="061ACDEA" w14:textId="03D4A79A" w:rsidR="00715952" w:rsidRPr="006665E2" w:rsidRDefault="00E41997" w:rsidP="00E41997">
      <w:pPr>
        <w:pStyle w:val="Footer"/>
        <w:jc w:val="center"/>
        <w:rPr>
          <w:rFonts w:cs="Arial"/>
          <w:sz w:val="24"/>
        </w:rPr>
      </w:pPr>
      <w:r w:rsidRPr="006665E2">
        <w:rPr>
          <w:rFonts w:cs="Arial"/>
          <w:sz w:val="24"/>
        </w:rPr>
        <w:t>EMAIL</w:t>
      </w:r>
      <w:r w:rsidR="00715952" w:rsidRPr="006665E2">
        <w:rPr>
          <w:rFonts w:cs="Arial"/>
          <w:sz w:val="24"/>
        </w:rPr>
        <w:t>: S</w:t>
      </w:r>
      <w:r w:rsidR="00715952" w:rsidRPr="006665E2">
        <w:rPr>
          <w:rFonts w:cs="Arial"/>
          <w:smallCaps/>
          <w:sz w:val="24"/>
        </w:rPr>
        <w:t xml:space="preserve">treatham / </w:t>
      </w:r>
      <w:r w:rsidR="00715952" w:rsidRPr="006665E2">
        <w:rPr>
          <w:rFonts w:cs="Arial"/>
          <w:sz w:val="24"/>
        </w:rPr>
        <w:t>S</w:t>
      </w:r>
      <w:r w:rsidR="00715952" w:rsidRPr="006665E2">
        <w:rPr>
          <w:rFonts w:cs="Arial"/>
          <w:smallCaps/>
          <w:sz w:val="24"/>
        </w:rPr>
        <w:t xml:space="preserve">t </w:t>
      </w:r>
      <w:r w:rsidR="00715952" w:rsidRPr="006665E2">
        <w:rPr>
          <w:rFonts w:cs="Arial"/>
          <w:sz w:val="24"/>
        </w:rPr>
        <w:t>L</w:t>
      </w:r>
      <w:r w:rsidR="00715952" w:rsidRPr="006665E2">
        <w:rPr>
          <w:rFonts w:cs="Arial"/>
          <w:smallCaps/>
          <w:sz w:val="24"/>
        </w:rPr>
        <w:t>uke’s</w:t>
      </w:r>
      <w:r w:rsidR="00715952" w:rsidRPr="006665E2">
        <w:rPr>
          <w:rFonts w:cs="Arial"/>
          <w:sz w:val="24"/>
        </w:rPr>
        <w:t xml:space="preserve"> </w:t>
      </w:r>
      <w:r w:rsidRPr="006665E2">
        <w:rPr>
          <w:rFonts w:cs="Arial"/>
          <w:sz w:val="24"/>
        </w:rPr>
        <w:t xml:space="preserve"> </w:t>
      </w:r>
      <w:hyperlink r:id="rId12" w:history="1">
        <w:r w:rsidR="00236FFB" w:rsidRPr="006665E2">
          <w:rPr>
            <w:rStyle w:val="Hyperlink"/>
            <w:rFonts w:cs="Arial"/>
            <w:sz w:val="24"/>
          </w:rPr>
          <w:t>fch@exeter.ac.uk</w:t>
        </w:r>
      </w:hyperlink>
      <w:r w:rsidR="00C40FE5" w:rsidRPr="006665E2">
        <w:rPr>
          <w:rFonts w:cs="Arial"/>
          <w:sz w:val="24"/>
        </w:rPr>
        <w:t xml:space="preserve"> P</w:t>
      </w:r>
      <w:r w:rsidR="00C40FE5" w:rsidRPr="006665E2">
        <w:rPr>
          <w:rFonts w:cs="Arial"/>
          <w:smallCaps/>
          <w:sz w:val="24"/>
        </w:rPr>
        <w:t xml:space="preserve">enryn  </w:t>
      </w:r>
      <w:hyperlink r:id="rId13" w:history="1">
        <w:r w:rsidR="00C40FE5" w:rsidRPr="006665E2">
          <w:rPr>
            <w:rStyle w:val="Hyperlink"/>
            <w:rFonts w:cs="Arial"/>
            <w:sz w:val="24"/>
          </w:rPr>
          <w:t>fch-penryn@exeter.ac.uk</w:t>
        </w:r>
      </w:hyperlink>
      <w:r w:rsidR="00C40FE5" w:rsidRPr="006665E2">
        <w:rPr>
          <w:rFonts w:cs="Arial"/>
          <w:smallCaps/>
          <w:sz w:val="24"/>
        </w:rPr>
        <w:t xml:space="preserve">  </w:t>
      </w:r>
    </w:p>
    <w:p w14:paraId="4D5A3F48" w14:textId="77777777" w:rsidR="00400541" w:rsidRPr="006665E2" w:rsidRDefault="00E41997" w:rsidP="00E41997">
      <w:pPr>
        <w:pStyle w:val="Footer"/>
        <w:jc w:val="center"/>
        <w:rPr>
          <w:rFonts w:cs="Arial"/>
          <w:sz w:val="24"/>
        </w:rPr>
      </w:pPr>
      <w:r w:rsidRPr="006665E2">
        <w:rPr>
          <w:rFonts w:cs="Arial"/>
          <w:sz w:val="24"/>
        </w:rPr>
        <w:t xml:space="preserve">WEBSITE: </w:t>
      </w:r>
      <w:hyperlink r:id="rId14" w:history="1">
        <w:r w:rsidR="00400541" w:rsidRPr="006665E2">
          <w:rPr>
            <w:rStyle w:val="Hyperlink"/>
            <w:rFonts w:cs="Arial"/>
            <w:sz w:val="24"/>
          </w:rPr>
          <w:t>www.exeter.ac.uk/fch</w:t>
        </w:r>
      </w:hyperlink>
    </w:p>
    <w:p w14:paraId="1A3A8C9E" w14:textId="0106FB27" w:rsidR="00D6357B" w:rsidRPr="006665E2" w:rsidRDefault="00D6357B" w:rsidP="00E41997">
      <w:pPr>
        <w:spacing w:line="360" w:lineRule="auto"/>
        <w:rPr>
          <w:rFonts w:cs="Arial"/>
          <w:b/>
          <w:bCs/>
          <w:sz w:val="24"/>
        </w:rPr>
        <w:sectPr w:rsidR="00D6357B" w:rsidRPr="006665E2" w:rsidSect="0092209D">
          <w:footerReference w:type="even" r:id="rId15"/>
          <w:footerReference w:type="default" r:id="rId16"/>
          <w:footerReference w:type="first" r:id="rId17"/>
          <w:pgSz w:w="11907" w:h="16840" w:code="9"/>
          <w:pgMar w:top="899" w:right="1797" w:bottom="1440" w:left="1797" w:header="709" w:footer="709" w:gutter="0"/>
          <w:pgNumType w:start="1"/>
          <w:cols w:space="708"/>
          <w:docGrid w:linePitch="360"/>
        </w:sectPr>
      </w:pPr>
    </w:p>
    <w:p w14:paraId="6FC8361C" w14:textId="77777777" w:rsidR="00493896" w:rsidRPr="006665E2" w:rsidRDefault="00493896">
      <w:pPr>
        <w:spacing w:after="0" w:line="240" w:lineRule="auto"/>
        <w:rPr>
          <w:rFonts w:cs="Arial"/>
        </w:rPr>
      </w:pPr>
      <w:r w:rsidRPr="006665E2">
        <w:rPr>
          <w:rFonts w:cs="Arial"/>
        </w:rPr>
        <w:br w:type="page"/>
      </w:r>
    </w:p>
    <w:p w14:paraId="6ED0B912" w14:textId="1C7973A6" w:rsidR="00B12327" w:rsidRDefault="002958BB" w:rsidP="00423580">
      <w:pPr>
        <w:ind w:right="2784"/>
        <w:rPr>
          <w:rFonts w:cs="Arial"/>
          <w:b/>
          <w:sz w:val="40"/>
          <w:szCs w:val="40"/>
        </w:rPr>
      </w:pPr>
      <w:r w:rsidRPr="002B0AC0">
        <w:rPr>
          <w:rFonts w:cs="Arial"/>
          <w:b/>
          <w:noProof/>
          <w:sz w:val="40"/>
          <w:szCs w:val="40"/>
        </w:rPr>
        <w:lastRenderedPageBreak/>
        <mc:AlternateContent>
          <mc:Choice Requires="wps">
            <w:drawing>
              <wp:anchor distT="45720" distB="45720" distL="114300" distR="114300" simplePos="0" relativeHeight="251662336" behindDoc="0" locked="0" layoutInCell="1" allowOverlap="1" wp14:anchorId="5B84A710" wp14:editId="62FC6112">
                <wp:simplePos x="0" y="0"/>
                <wp:positionH relativeFrom="margin">
                  <wp:align>center</wp:align>
                </wp:positionH>
                <wp:positionV relativeFrom="paragraph">
                  <wp:posOffset>608330</wp:posOffset>
                </wp:positionV>
                <wp:extent cx="588645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rgbClr val="FFFFFF"/>
                        </a:solidFill>
                        <a:ln w="9525">
                          <a:solidFill>
                            <a:srgbClr val="000000"/>
                          </a:solidFill>
                          <a:miter lim="800000"/>
                          <a:headEnd/>
                          <a:tailEnd/>
                        </a:ln>
                      </wps:spPr>
                      <wps:txbx>
                        <w:txbxContent>
                          <w:p w14:paraId="27094CE2" w14:textId="0EFA7983" w:rsidR="002B0AC0" w:rsidRDefault="002B0AC0" w:rsidP="002B0AC0">
                            <w:pPr>
                              <w:numPr>
                                <w:ilvl w:val="0"/>
                                <w:numId w:val="1"/>
                              </w:numPr>
                              <w:spacing w:after="0"/>
                              <w:ind w:left="714" w:hanging="357"/>
                              <w:rPr>
                                <w:rFonts w:cs="Arial"/>
                                <w:sz w:val="24"/>
                              </w:rPr>
                            </w:pPr>
                            <w:r w:rsidRPr="00236FFB">
                              <w:rPr>
                                <w:rFonts w:cs="Arial"/>
                                <w:sz w:val="24"/>
                              </w:rPr>
                              <w:t>Start with this handbook – READ IT NOW!</w:t>
                            </w:r>
                            <w:r>
                              <w:rPr>
                                <w:rFonts w:cs="Arial"/>
                                <w:sz w:val="24"/>
                              </w:rPr>
                              <w:t xml:space="preserve"> It is just 7 pages long.</w:t>
                            </w:r>
                          </w:p>
                          <w:p w14:paraId="2AD7428F" w14:textId="77777777" w:rsidR="002B0AC0" w:rsidRPr="00236FFB" w:rsidRDefault="002B0AC0" w:rsidP="002B0AC0">
                            <w:pPr>
                              <w:spacing w:after="0"/>
                              <w:rPr>
                                <w:rFonts w:cs="Arial"/>
                                <w:sz w:val="24"/>
                              </w:rPr>
                            </w:pPr>
                          </w:p>
                          <w:p w14:paraId="1F21343B" w14:textId="7BE9437C" w:rsidR="002B0AC0" w:rsidRPr="00BB6145" w:rsidRDefault="002B0AC0" w:rsidP="002B0AC0">
                            <w:pPr>
                              <w:numPr>
                                <w:ilvl w:val="0"/>
                                <w:numId w:val="1"/>
                              </w:numPr>
                              <w:spacing w:after="0"/>
                              <w:ind w:left="714" w:hanging="357"/>
                              <w:rPr>
                                <w:rFonts w:cs="Arial"/>
                                <w:sz w:val="24"/>
                              </w:rPr>
                            </w:pPr>
                            <w:r>
                              <w:rPr>
                                <w:rFonts w:cs="Arial"/>
                                <w:sz w:val="24"/>
                              </w:rPr>
                              <w:t>Read</w:t>
                            </w:r>
                            <w:r w:rsidRPr="00236FFB">
                              <w:rPr>
                                <w:rFonts w:cs="Arial"/>
                                <w:sz w:val="24"/>
                              </w:rPr>
                              <w:t xml:space="preserve"> the detailed information on the FCH website– especially the lists of modules that you must/can take: </w:t>
                            </w:r>
                            <w:hyperlink r:id="rId18" w:history="1">
                              <w:r w:rsidR="000203D6" w:rsidRPr="00F420B5">
                                <w:rPr>
                                  <w:rStyle w:val="Hyperlink"/>
                                  <w:rFonts w:cs="Arial"/>
                                  <w:sz w:val="24"/>
                                </w:rPr>
                                <w:t>https://www.exeter.ac.uk/study/fch/studying/fchexeter/</w:t>
                              </w:r>
                            </w:hyperlink>
                            <w:r w:rsidR="000203D6">
                              <w:rPr>
                                <w:rFonts w:cs="Arial"/>
                                <w:sz w:val="24"/>
                              </w:rPr>
                              <w:t xml:space="preserve"> </w:t>
                            </w:r>
                            <w:r w:rsidRPr="00236FFB">
                              <w:rPr>
                                <w:rFonts w:cs="Arial"/>
                                <w:sz w:val="24"/>
                              </w:rPr>
                              <w:t xml:space="preserve">and </w:t>
                            </w:r>
                            <w:hyperlink r:id="rId19" w:history="1">
                              <w:r w:rsidR="000203D6" w:rsidRPr="00F420B5">
                                <w:rPr>
                                  <w:rStyle w:val="Hyperlink"/>
                                  <w:rFonts w:cs="Arial"/>
                                  <w:sz w:val="24"/>
                                </w:rPr>
                                <w:t>https://www.exeter.ac.uk/study/fch/studying/fchpenryn/</w:t>
                              </w:r>
                            </w:hyperlink>
                            <w:r w:rsidR="000203D6">
                              <w:rPr>
                                <w:rFonts w:cs="Arial"/>
                                <w:sz w:val="24"/>
                              </w:rPr>
                              <w:t xml:space="preserve"> </w:t>
                            </w:r>
                          </w:p>
                          <w:p w14:paraId="64707843" w14:textId="268B288B" w:rsidR="002B0AC0" w:rsidRPr="000203D6" w:rsidRDefault="002B0AC0" w:rsidP="001442B2">
                            <w:pPr>
                              <w:numPr>
                                <w:ilvl w:val="0"/>
                                <w:numId w:val="1"/>
                              </w:numPr>
                              <w:spacing w:after="0"/>
                              <w:ind w:left="714"/>
                              <w:rPr>
                                <w:rFonts w:cs="Arial"/>
                                <w:sz w:val="24"/>
                              </w:rPr>
                            </w:pPr>
                            <w:r w:rsidRPr="000203D6">
                              <w:rPr>
                                <w:rFonts w:cs="Arial"/>
                                <w:bCs/>
                                <w:kern w:val="36"/>
                                <w:sz w:val="24"/>
                              </w:rPr>
                              <w:t xml:space="preserve">Subject-specific advice and FCH information is provided by academics in each subject area: ‘subject coordinators’. There’s a list here: </w:t>
                            </w:r>
                            <w:hyperlink r:id="rId20" w:history="1">
                              <w:r w:rsidR="000203D6" w:rsidRPr="00F420B5">
                                <w:rPr>
                                  <w:rStyle w:val="Hyperlink"/>
                                  <w:rFonts w:cs="Arial"/>
                                  <w:bCs/>
                                  <w:kern w:val="36"/>
                                  <w:sz w:val="24"/>
                                </w:rPr>
                                <w:t>https://www.exeter.ac.uk/study/fch/people/staff/</w:t>
                              </w:r>
                            </w:hyperlink>
                            <w:r w:rsidR="000203D6">
                              <w:rPr>
                                <w:rFonts w:cs="Arial"/>
                                <w:bCs/>
                                <w:kern w:val="36"/>
                                <w:sz w:val="24"/>
                              </w:rPr>
                              <w:t xml:space="preserve"> </w:t>
                            </w:r>
                          </w:p>
                          <w:p w14:paraId="49C29FD8" w14:textId="5BC9B467" w:rsidR="002B0AC0" w:rsidRPr="00236FFB" w:rsidRDefault="002B0AC0" w:rsidP="002B0AC0">
                            <w:pPr>
                              <w:rPr>
                                <w:rFonts w:cs="Arial"/>
                                <w:sz w:val="24"/>
                              </w:rPr>
                            </w:pPr>
                            <w:r w:rsidRPr="00236FFB">
                              <w:rPr>
                                <w:rFonts w:cs="Arial"/>
                                <w:sz w:val="24"/>
                              </w:rPr>
                              <w:t xml:space="preserve">The FCH administrative staff can best help you with programme administration </w:t>
                            </w:r>
                            <w:r w:rsidR="000203D6">
                              <w:rPr>
                                <w:rFonts w:cs="Arial"/>
                                <w:sz w:val="24"/>
                              </w:rPr>
                              <w:t xml:space="preserve">at </w:t>
                            </w:r>
                            <w:hyperlink r:id="rId21" w:history="1">
                              <w:r w:rsidR="000203D6" w:rsidRPr="00F420B5">
                                <w:rPr>
                                  <w:rStyle w:val="Hyperlink"/>
                                  <w:rFonts w:cs="Arial"/>
                                  <w:sz w:val="24"/>
                                </w:rPr>
                                <w:t>fch@exeter.ac.uk</w:t>
                              </w:r>
                            </w:hyperlink>
                            <w:r w:rsidR="000203D6">
                              <w:rPr>
                                <w:rFonts w:cs="Arial"/>
                                <w:sz w:val="24"/>
                              </w:rPr>
                              <w:t xml:space="preserve"> </w:t>
                            </w:r>
                            <w:r w:rsidRPr="00236FFB">
                              <w:rPr>
                                <w:rFonts w:cs="Arial"/>
                                <w:sz w:val="24"/>
                              </w:rPr>
                              <w:t>and</w:t>
                            </w:r>
                            <w:r w:rsidR="000203D6">
                              <w:rPr>
                                <w:rFonts w:cs="Arial"/>
                                <w:sz w:val="24"/>
                              </w:rPr>
                              <w:t xml:space="preserve"> </w:t>
                            </w:r>
                            <w:hyperlink r:id="rId22" w:history="1">
                              <w:r w:rsidR="000203D6" w:rsidRPr="00F420B5">
                                <w:rPr>
                                  <w:rStyle w:val="Hyperlink"/>
                                  <w:rFonts w:cs="Arial"/>
                                  <w:sz w:val="24"/>
                                </w:rPr>
                                <w:t>fch-penryn@exeter.ac.uk</w:t>
                              </w:r>
                            </w:hyperlink>
                            <w:r w:rsidR="000203D6">
                              <w:rPr>
                                <w:rFonts w:cs="Arial"/>
                                <w:sz w:val="24"/>
                              </w:rPr>
                              <w:t xml:space="preserve"> Phone numbers are </w:t>
                            </w:r>
                            <w:r w:rsidRPr="00236FFB">
                              <w:rPr>
                                <w:rFonts w:cs="Arial"/>
                                <w:sz w:val="24"/>
                              </w:rPr>
                              <w:t>Streatham/St Luke’s</w:t>
                            </w:r>
                            <w:r w:rsidR="000203D6">
                              <w:rPr>
                                <w:rFonts w:cs="Arial"/>
                                <w:sz w:val="24"/>
                              </w:rPr>
                              <w:t>,</w:t>
                            </w:r>
                            <w:r>
                              <w:rPr>
                                <w:rFonts w:cs="Arial"/>
                                <w:sz w:val="24"/>
                              </w:rPr>
                              <w:t xml:space="preserve"> Queens</w:t>
                            </w:r>
                            <w:r w:rsidRPr="00236FFB">
                              <w:rPr>
                                <w:rFonts w:cs="Arial"/>
                                <w:sz w:val="24"/>
                              </w:rPr>
                              <w:t xml:space="preserve"> Info </w:t>
                            </w:r>
                            <w:r w:rsidR="000203D6">
                              <w:rPr>
                                <w:rFonts w:cs="Arial"/>
                                <w:sz w:val="24"/>
                              </w:rPr>
                              <w:t xml:space="preserve">Point: </w:t>
                            </w:r>
                            <w:r w:rsidRPr="00236FFB">
                              <w:rPr>
                                <w:rFonts w:cs="Arial"/>
                                <w:sz w:val="24"/>
                              </w:rPr>
                              <w:t>01392 723788</w:t>
                            </w:r>
                            <w:r>
                              <w:rPr>
                                <w:rFonts w:cs="Arial"/>
                                <w:sz w:val="24"/>
                              </w:rPr>
                              <w:t xml:space="preserve"> </w:t>
                            </w:r>
                            <w:r w:rsidR="000203D6">
                              <w:rPr>
                                <w:rFonts w:cs="Arial"/>
                                <w:sz w:val="24"/>
                              </w:rPr>
                              <w:t xml:space="preserve">and </w:t>
                            </w:r>
                            <w:r w:rsidRPr="00236FFB">
                              <w:rPr>
                                <w:rFonts w:cs="Arial"/>
                                <w:sz w:val="24"/>
                              </w:rPr>
                              <w:t>Penryn</w:t>
                            </w:r>
                            <w:r w:rsidR="000203D6">
                              <w:rPr>
                                <w:rFonts w:cs="Arial"/>
                                <w:sz w:val="24"/>
                              </w:rPr>
                              <w:t>,</w:t>
                            </w:r>
                            <w:r>
                              <w:rPr>
                                <w:rFonts w:cs="Arial"/>
                                <w:sz w:val="24"/>
                              </w:rPr>
                              <w:t xml:space="preserve"> </w:t>
                            </w:r>
                            <w:r w:rsidRPr="00236FFB">
                              <w:rPr>
                                <w:rFonts w:cs="Arial"/>
                                <w:sz w:val="24"/>
                              </w:rPr>
                              <w:t>Peter Lanyon Hub Info Point 01326 254453</w:t>
                            </w:r>
                          </w:p>
                          <w:p w14:paraId="4A7B04D3" w14:textId="77777777" w:rsidR="002B0AC0" w:rsidRPr="00236FFB" w:rsidRDefault="002B0AC0" w:rsidP="002B0AC0">
                            <w:pPr>
                              <w:spacing w:after="0" w:line="240" w:lineRule="auto"/>
                              <w:jc w:val="both"/>
                              <w:rPr>
                                <w:rFonts w:cs="Arial"/>
                                <w:sz w:val="24"/>
                              </w:rPr>
                            </w:pPr>
                          </w:p>
                          <w:p w14:paraId="6C74E6F2" w14:textId="77777777" w:rsidR="002B0AC0" w:rsidRPr="00236FFB" w:rsidRDefault="002B0AC0" w:rsidP="002B0AC0">
                            <w:pPr>
                              <w:spacing w:after="0" w:line="240" w:lineRule="auto"/>
                              <w:jc w:val="both"/>
                              <w:rPr>
                                <w:rFonts w:cs="Arial"/>
                                <w:color w:val="0000FF"/>
                                <w:sz w:val="24"/>
                                <w:u w:val="single"/>
                              </w:rPr>
                            </w:pPr>
                            <w:r w:rsidRPr="00236FFB">
                              <w:rPr>
                                <w:rFonts w:cs="Arial"/>
                                <w:sz w:val="24"/>
                              </w:rPr>
                              <w:t>For academic and study choice advice:</w:t>
                            </w:r>
                          </w:p>
                          <w:p w14:paraId="5BCCB904" w14:textId="1E6263EF" w:rsidR="002B0AC0" w:rsidRDefault="002B0AC0" w:rsidP="002B0AC0">
                            <w:pPr>
                              <w:numPr>
                                <w:ilvl w:val="0"/>
                                <w:numId w:val="2"/>
                              </w:numPr>
                              <w:spacing w:after="0" w:line="240" w:lineRule="auto"/>
                              <w:rPr>
                                <w:rFonts w:cs="Arial"/>
                                <w:sz w:val="24"/>
                              </w:rPr>
                            </w:pPr>
                            <w:r w:rsidRPr="00236FFB">
                              <w:rPr>
                                <w:rFonts w:cs="Arial"/>
                                <w:sz w:val="24"/>
                              </w:rPr>
                              <w:t>Director for all campuses – Professor Mar</w:t>
                            </w:r>
                            <w:r w:rsidR="000203D6">
                              <w:rPr>
                                <w:rFonts w:cs="Arial"/>
                                <w:sz w:val="24"/>
                              </w:rPr>
                              <w:t xml:space="preserve">ion Gibson </w:t>
                            </w:r>
                            <w:hyperlink r:id="rId23" w:history="1">
                              <w:r w:rsidR="000203D6" w:rsidRPr="00F420B5">
                                <w:rPr>
                                  <w:rStyle w:val="Hyperlink"/>
                                  <w:rFonts w:cs="Arial"/>
                                  <w:sz w:val="24"/>
                                </w:rPr>
                                <w:t>marion.h.gibson@exeter.ac.uk</w:t>
                              </w:r>
                            </w:hyperlink>
                            <w:r w:rsidR="000203D6">
                              <w:rPr>
                                <w:rFonts w:cs="Arial"/>
                                <w:sz w:val="24"/>
                              </w:rPr>
                              <w:t xml:space="preserve"> (term 1 2024-5) and Dr Damien Gaucher (term 2 and 3 2024-5) </w:t>
                            </w:r>
                            <w:hyperlink r:id="rId24" w:history="1">
                              <w:r w:rsidR="000203D6" w:rsidRPr="00F420B5">
                                <w:rPr>
                                  <w:rStyle w:val="Hyperlink"/>
                                  <w:rFonts w:cs="Arial"/>
                                  <w:sz w:val="24"/>
                                </w:rPr>
                                <w:t>d.gaucher@exeter.ac.uk</w:t>
                              </w:r>
                            </w:hyperlink>
                            <w:r w:rsidR="000203D6">
                              <w:rPr>
                                <w:rFonts w:cs="Arial"/>
                                <w:sz w:val="24"/>
                              </w:rPr>
                              <w:t xml:space="preserve"> </w:t>
                            </w:r>
                          </w:p>
                          <w:p w14:paraId="57E2A5E5" w14:textId="093806F6" w:rsidR="002B0AC0" w:rsidRPr="000203D6" w:rsidRDefault="002B0AC0" w:rsidP="002B0AC0">
                            <w:pPr>
                              <w:numPr>
                                <w:ilvl w:val="0"/>
                                <w:numId w:val="2"/>
                              </w:numPr>
                              <w:spacing w:after="0" w:line="240" w:lineRule="auto"/>
                              <w:rPr>
                                <w:rFonts w:cs="Arial"/>
                                <w:sz w:val="24"/>
                              </w:rPr>
                            </w:pPr>
                            <w:r w:rsidRPr="000203D6">
                              <w:rPr>
                                <w:rFonts w:cs="Arial"/>
                                <w:sz w:val="24"/>
                              </w:rPr>
                              <w:t xml:space="preserve">Deputy Director (Streatham/St Lukes) - Dr Damien Gaucher </w:t>
                            </w:r>
                            <w:hyperlink r:id="rId25" w:history="1">
                              <w:r w:rsidR="000203D6" w:rsidRPr="000203D6">
                                <w:rPr>
                                  <w:rStyle w:val="Hyperlink"/>
                                  <w:sz w:val="24"/>
                                </w:rPr>
                                <w:t>d.gaucher@exeter.ac.uk</w:t>
                              </w:r>
                            </w:hyperlink>
                            <w:r w:rsidR="000203D6" w:rsidRPr="000203D6">
                              <w:rPr>
                                <w:sz w:val="24"/>
                              </w:rPr>
                              <w:t xml:space="preserve"> </w:t>
                            </w:r>
                            <w:r w:rsidRPr="000203D6">
                              <w:rPr>
                                <w:rFonts w:cs="Arial"/>
                                <w:sz w:val="24"/>
                              </w:rPr>
                              <w:t xml:space="preserve">and Deputy Director (Penryn) – Dr Jeremy de Waal  </w:t>
                            </w:r>
                            <w:hyperlink r:id="rId26" w:history="1">
                              <w:r w:rsidR="000203D6" w:rsidRPr="000203D6">
                                <w:rPr>
                                  <w:rStyle w:val="Hyperlink"/>
                                  <w:sz w:val="24"/>
                                </w:rPr>
                                <w:t>j.dewaal@exeter.ac.uk</w:t>
                              </w:r>
                            </w:hyperlink>
                            <w:r w:rsidR="000203D6" w:rsidRPr="000203D6">
                              <w:rPr>
                                <w:sz w:val="24"/>
                              </w:rPr>
                              <w:t xml:space="preserve"> </w:t>
                            </w:r>
                          </w:p>
                          <w:p w14:paraId="47F30D33" w14:textId="74DAF51E" w:rsidR="002B0AC0" w:rsidRDefault="002B0AC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4A710" id="_x0000_t202" coordsize="21600,21600" o:spt="202" path="m,l,21600r21600,l21600,xe">
                <v:stroke joinstyle="miter"/>
                <v:path gradientshapeok="t" o:connecttype="rect"/>
              </v:shapetype>
              <v:shape id="Text Box 2" o:spid="_x0000_s1026" type="#_x0000_t202" style="position:absolute;margin-left:0;margin-top:47.9pt;width:463.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">
                <v:textbox style="mso-fit-shape-to-text:t">
                  <w:txbxContent>
                    <w:p w14:paraId="27094CE2" w14:textId="0EFA7983" w:rsidR="002B0AC0" w:rsidRDefault="002B0AC0" w:rsidP="002B0AC0">
                      <w:pPr>
                        <w:numPr>
                          <w:ilvl w:val="0"/>
                          <w:numId w:val="1"/>
                        </w:numPr>
                        <w:spacing w:after="0"/>
                        <w:ind w:left="714" w:hanging="357"/>
                        <w:rPr>
                          <w:rFonts w:cs="Arial"/>
                          <w:sz w:val="24"/>
                        </w:rPr>
                      </w:pPr>
                      <w:r w:rsidRPr="00236FFB">
                        <w:rPr>
                          <w:rFonts w:cs="Arial"/>
                          <w:sz w:val="24"/>
                        </w:rPr>
                        <w:t>Start with this handbook – READ IT NOW!</w:t>
                      </w:r>
                      <w:r>
                        <w:rPr>
                          <w:rFonts w:cs="Arial"/>
                          <w:sz w:val="24"/>
                        </w:rPr>
                        <w:t xml:space="preserve"> It is just 7 pages long.</w:t>
                      </w:r>
                    </w:p>
                    <w:p w14:paraId="2AD7428F" w14:textId="77777777" w:rsidR="002B0AC0" w:rsidRPr="00236FFB" w:rsidRDefault="002B0AC0" w:rsidP="002B0AC0">
                      <w:pPr>
                        <w:spacing w:after="0"/>
                        <w:rPr>
                          <w:rFonts w:cs="Arial"/>
                          <w:sz w:val="24"/>
                        </w:rPr>
                      </w:pPr>
                    </w:p>
                    <w:p w14:paraId="1F21343B" w14:textId="7BE9437C" w:rsidR="002B0AC0" w:rsidRPr="00BB6145" w:rsidRDefault="002B0AC0" w:rsidP="002B0AC0">
                      <w:pPr>
                        <w:numPr>
                          <w:ilvl w:val="0"/>
                          <w:numId w:val="1"/>
                        </w:numPr>
                        <w:spacing w:after="0"/>
                        <w:ind w:left="714" w:hanging="357"/>
                        <w:rPr>
                          <w:rFonts w:cs="Arial"/>
                          <w:sz w:val="24"/>
                        </w:rPr>
                      </w:pPr>
                      <w:r>
                        <w:rPr>
                          <w:rFonts w:cs="Arial"/>
                          <w:sz w:val="24"/>
                        </w:rPr>
                        <w:t>Read</w:t>
                      </w:r>
                      <w:r w:rsidRPr="00236FFB">
                        <w:rPr>
                          <w:rFonts w:cs="Arial"/>
                          <w:sz w:val="24"/>
                        </w:rPr>
                        <w:t xml:space="preserve"> the detailed information on the FCH website– especially the lists of modules that you must/can take: </w:t>
                      </w:r>
                      <w:hyperlink r:id="rId27" w:history="1">
                        <w:r w:rsidR="000203D6" w:rsidRPr="00F420B5">
                          <w:rPr>
                            <w:rStyle w:val="Hyperlink"/>
                            <w:rFonts w:cs="Arial"/>
                            <w:sz w:val="24"/>
                          </w:rPr>
                          <w:t>https://www.exeter.ac.uk/study/fch/studying/fchexeter/</w:t>
                        </w:r>
                      </w:hyperlink>
                      <w:r w:rsidR="000203D6">
                        <w:rPr>
                          <w:rFonts w:cs="Arial"/>
                          <w:sz w:val="24"/>
                        </w:rPr>
                        <w:t xml:space="preserve"> </w:t>
                      </w:r>
                      <w:r w:rsidRPr="00236FFB">
                        <w:rPr>
                          <w:rFonts w:cs="Arial"/>
                          <w:sz w:val="24"/>
                        </w:rPr>
                        <w:t xml:space="preserve">and </w:t>
                      </w:r>
                      <w:hyperlink r:id="rId28" w:history="1">
                        <w:r w:rsidR="000203D6" w:rsidRPr="00F420B5">
                          <w:rPr>
                            <w:rStyle w:val="Hyperlink"/>
                            <w:rFonts w:cs="Arial"/>
                            <w:sz w:val="24"/>
                          </w:rPr>
                          <w:t>https://www.exeter.ac.uk/study/fch/studying/fchpenryn/</w:t>
                        </w:r>
                      </w:hyperlink>
                      <w:r w:rsidR="000203D6">
                        <w:rPr>
                          <w:rFonts w:cs="Arial"/>
                          <w:sz w:val="24"/>
                        </w:rPr>
                        <w:t xml:space="preserve"> </w:t>
                      </w:r>
                    </w:p>
                    <w:p w14:paraId="64707843" w14:textId="268B288B" w:rsidR="002B0AC0" w:rsidRPr="000203D6" w:rsidRDefault="002B0AC0" w:rsidP="001442B2">
                      <w:pPr>
                        <w:numPr>
                          <w:ilvl w:val="0"/>
                          <w:numId w:val="1"/>
                        </w:numPr>
                        <w:spacing w:after="0"/>
                        <w:ind w:left="714"/>
                        <w:rPr>
                          <w:rFonts w:cs="Arial"/>
                          <w:sz w:val="24"/>
                        </w:rPr>
                      </w:pPr>
                      <w:r w:rsidRPr="000203D6">
                        <w:rPr>
                          <w:rFonts w:cs="Arial"/>
                          <w:bCs/>
                          <w:kern w:val="36"/>
                          <w:sz w:val="24"/>
                        </w:rPr>
                        <w:t xml:space="preserve">Subject-specific advice and FCH information is provided by academics in each subject area: ‘subject coordinators’. There’s a list here: </w:t>
                      </w:r>
                      <w:hyperlink r:id="rId29" w:history="1">
                        <w:r w:rsidR="000203D6" w:rsidRPr="00F420B5">
                          <w:rPr>
                            <w:rStyle w:val="Hyperlink"/>
                            <w:rFonts w:cs="Arial"/>
                            <w:bCs/>
                            <w:kern w:val="36"/>
                            <w:sz w:val="24"/>
                          </w:rPr>
                          <w:t>https://www.exeter.ac.uk/study/fch/people/staff/</w:t>
                        </w:r>
                      </w:hyperlink>
                      <w:r w:rsidR="000203D6">
                        <w:rPr>
                          <w:rFonts w:cs="Arial"/>
                          <w:bCs/>
                          <w:kern w:val="36"/>
                          <w:sz w:val="24"/>
                        </w:rPr>
                        <w:t xml:space="preserve"> </w:t>
                      </w:r>
                    </w:p>
                    <w:p w14:paraId="49C29FD8" w14:textId="5BC9B467" w:rsidR="002B0AC0" w:rsidRPr="00236FFB" w:rsidRDefault="002B0AC0" w:rsidP="002B0AC0">
                      <w:pPr>
                        <w:rPr>
                          <w:rFonts w:cs="Arial"/>
                          <w:sz w:val="24"/>
                        </w:rPr>
                      </w:pPr>
                      <w:r w:rsidRPr="00236FFB">
                        <w:rPr>
                          <w:rFonts w:cs="Arial"/>
                          <w:sz w:val="24"/>
                        </w:rPr>
                        <w:t xml:space="preserve">The FCH administrative staff can best help you with programme administration </w:t>
                      </w:r>
                      <w:r w:rsidR="000203D6">
                        <w:rPr>
                          <w:rFonts w:cs="Arial"/>
                          <w:sz w:val="24"/>
                        </w:rPr>
                        <w:t xml:space="preserve">at </w:t>
                      </w:r>
                      <w:hyperlink r:id="rId30" w:history="1">
                        <w:r w:rsidR="000203D6" w:rsidRPr="00F420B5">
                          <w:rPr>
                            <w:rStyle w:val="Hyperlink"/>
                            <w:rFonts w:cs="Arial"/>
                            <w:sz w:val="24"/>
                          </w:rPr>
                          <w:t>fch@exeter.ac.uk</w:t>
                        </w:r>
                      </w:hyperlink>
                      <w:r w:rsidR="000203D6">
                        <w:rPr>
                          <w:rFonts w:cs="Arial"/>
                          <w:sz w:val="24"/>
                        </w:rPr>
                        <w:t xml:space="preserve"> </w:t>
                      </w:r>
                      <w:r w:rsidRPr="00236FFB">
                        <w:rPr>
                          <w:rFonts w:cs="Arial"/>
                          <w:sz w:val="24"/>
                        </w:rPr>
                        <w:t>and</w:t>
                      </w:r>
                      <w:r w:rsidR="000203D6">
                        <w:rPr>
                          <w:rFonts w:cs="Arial"/>
                          <w:sz w:val="24"/>
                        </w:rPr>
                        <w:t xml:space="preserve"> </w:t>
                      </w:r>
                      <w:hyperlink r:id="rId31" w:history="1">
                        <w:r w:rsidR="000203D6" w:rsidRPr="00F420B5">
                          <w:rPr>
                            <w:rStyle w:val="Hyperlink"/>
                            <w:rFonts w:cs="Arial"/>
                            <w:sz w:val="24"/>
                          </w:rPr>
                          <w:t>fch-penryn@exeter.ac.uk</w:t>
                        </w:r>
                      </w:hyperlink>
                      <w:r w:rsidR="000203D6">
                        <w:rPr>
                          <w:rFonts w:cs="Arial"/>
                          <w:sz w:val="24"/>
                        </w:rPr>
                        <w:t xml:space="preserve"> Phone numbers are </w:t>
                      </w:r>
                      <w:r w:rsidRPr="00236FFB">
                        <w:rPr>
                          <w:rFonts w:cs="Arial"/>
                          <w:sz w:val="24"/>
                        </w:rPr>
                        <w:t>Streatham/St Luke’s</w:t>
                      </w:r>
                      <w:r w:rsidR="000203D6">
                        <w:rPr>
                          <w:rFonts w:cs="Arial"/>
                          <w:sz w:val="24"/>
                        </w:rPr>
                        <w:t>,</w:t>
                      </w:r>
                      <w:r>
                        <w:rPr>
                          <w:rFonts w:cs="Arial"/>
                          <w:sz w:val="24"/>
                        </w:rPr>
                        <w:t xml:space="preserve"> Queens</w:t>
                      </w:r>
                      <w:r w:rsidRPr="00236FFB">
                        <w:rPr>
                          <w:rFonts w:cs="Arial"/>
                          <w:sz w:val="24"/>
                        </w:rPr>
                        <w:t xml:space="preserve"> Info </w:t>
                      </w:r>
                      <w:r w:rsidR="000203D6">
                        <w:rPr>
                          <w:rFonts w:cs="Arial"/>
                          <w:sz w:val="24"/>
                        </w:rPr>
                        <w:t xml:space="preserve">Point: </w:t>
                      </w:r>
                      <w:r w:rsidRPr="00236FFB">
                        <w:rPr>
                          <w:rFonts w:cs="Arial"/>
                          <w:sz w:val="24"/>
                        </w:rPr>
                        <w:t>01392 723788</w:t>
                      </w:r>
                      <w:r>
                        <w:rPr>
                          <w:rFonts w:cs="Arial"/>
                          <w:sz w:val="24"/>
                        </w:rPr>
                        <w:t xml:space="preserve"> </w:t>
                      </w:r>
                      <w:r w:rsidR="000203D6">
                        <w:rPr>
                          <w:rFonts w:cs="Arial"/>
                          <w:sz w:val="24"/>
                        </w:rPr>
                        <w:t xml:space="preserve">and </w:t>
                      </w:r>
                      <w:r w:rsidRPr="00236FFB">
                        <w:rPr>
                          <w:rFonts w:cs="Arial"/>
                          <w:sz w:val="24"/>
                        </w:rPr>
                        <w:t>Penryn</w:t>
                      </w:r>
                      <w:r w:rsidR="000203D6">
                        <w:rPr>
                          <w:rFonts w:cs="Arial"/>
                          <w:sz w:val="24"/>
                        </w:rPr>
                        <w:t>,</w:t>
                      </w:r>
                      <w:r>
                        <w:rPr>
                          <w:rFonts w:cs="Arial"/>
                          <w:sz w:val="24"/>
                        </w:rPr>
                        <w:t xml:space="preserve"> </w:t>
                      </w:r>
                      <w:r w:rsidRPr="00236FFB">
                        <w:rPr>
                          <w:rFonts w:cs="Arial"/>
                          <w:sz w:val="24"/>
                        </w:rPr>
                        <w:t>Peter Lanyon Hub Info Point 01326 254453</w:t>
                      </w:r>
                    </w:p>
                    <w:p w14:paraId="4A7B04D3" w14:textId="77777777" w:rsidR="002B0AC0" w:rsidRPr="00236FFB" w:rsidRDefault="002B0AC0" w:rsidP="002B0AC0">
                      <w:pPr>
                        <w:spacing w:after="0" w:line="240" w:lineRule="auto"/>
                        <w:jc w:val="both"/>
                        <w:rPr>
                          <w:rFonts w:cs="Arial"/>
                          <w:sz w:val="24"/>
                        </w:rPr>
                      </w:pPr>
                    </w:p>
                    <w:p w14:paraId="6C74E6F2" w14:textId="77777777" w:rsidR="002B0AC0" w:rsidRPr="00236FFB" w:rsidRDefault="002B0AC0" w:rsidP="002B0AC0">
                      <w:pPr>
                        <w:spacing w:after="0" w:line="240" w:lineRule="auto"/>
                        <w:jc w:val="both"/>
                        <w:rPr>
                          <w:rFonts w:cs="Arial"/>
                          <w:color w:val="0000FF"/>
                          <w:sz w:val="24"/>
                          <w:u w:val="single"/>
                        </w:rPr>
                      </w:pPr>
                      <w:r w:rsidRPr="00236FFB">
                        <w:rPr>
                          <w:rFonts w:cs="Arial"/>
                          <w:sz w:val="24"/>
                        </w:rPr>
                        <w:t>For academic and study choice advice:</w:t>
                      </w:r>
                    </w:p>
                    <w:p w14:paraId="5BCCB904" w14:textId="1E6263EF" w:rsidR="002B0AC0" w:rsidRDefault="002B0AC0" w:rsidP="002B0AC0">
                      <w:pPr>
                        <w:numPr>
                          <w:ilvl w:val="0"/>
                          <w:numId w:val="2"/>
                        </w:numPr>
                        <w:spacing w:after="0" w:line="240" w:lineRule="auto"/>
                        <w:rPr>
                          <w:rFonts w:cs="Arial"/>
                          <w:sz w:val="24"/>
                        </w:rPr>
                      </w:pPr>
                      <w:r w:rsidRPr="00236FFB">
                        <w:rPr>
                          <w:rFonts w:cs="Arial"/>
                          <w:sz w:val="24"/>
                        </w:rPr>
                        <w:t>Director for all campuses – Professor Mar</w:t>
                      </w:r>
                      <w:r w:rsidR="000203D6">
                        <w:rPr>
                          <w:rFonts w:cs="Arial"/>
                          <w:sz w:val="24"/>
                        </w:rPr>
                        <w:t xml:space="preserve">ion Gibson </w:t>
                      </w:r>
                      <w:hyperlink r:id="rId32" w:history="1">
                        <w:r w:rsidR="000203D6" w:rsidRPr="00F420B5">
                          <w:rPr>
                            <w:rStyle w:val="Hyperlink"/>
                            <w:rFonts w:cs="Arial"/>
                            <w:sz w:val="24"/>
                          </w:rPr>
                          <w:t>marion.h.gibson@exeter.ac.uk</w:t>
                        </w:r>
                      </w:hyperlink>
                      <w:r w:rsidR="000203D6">
                        <w:rPr>
                          <w:rFonts w:cs="Arial"/>
                          <w:sz w:val="24"/>
                        </w:rPr>
                        <w:t xml:space="preserve"> (term 1 2024-5) and Dr Damien Gaucher (term 2 and 3 2024-5) </w:t>
                      </w:r>
                      <w:hyperlink r:id="rId33" w:history="1">
                        <w:r w:rsidR="000203D6" w:rsidRPr="00F420B5">
                          <w:rPr>
                            <w:rStyle w:val="Hyperlink"/>
                            <w:rFonts w:cs="Arial"/>
                            <w:sz w:val="24"/>
                          </w:rPr>
                          <w:t>d.gaucher@exeter.ac.uk</w:t>
                        </w:r>
                      </w:hyperlink>
                      <w:r w:rsidR="000203D6">
                        <w:rPr>
                          <w:rFonts w:cs="Arial"/>
                          <w:sz w:val="24"/>
                        </w:rPr>
                        <w:t xml:space="preserve"> </w:t>
                      </w:r>
                    </w:p>
                    <w:p w14:paraId="57E2A5E5" w14:textId="093806F6" w:rsidR="002B0AC0" w:rsidRPr="000203D6" w:rsidRDefault="002B0AC0" w:rsidP="002B0AC0">
                      <w:pPr>
                        <w:numPr>
                          <w:ilvl w:val="0"/>
                          <w:numId w:val="2"/>
                        </w:numPr>
                        <w:spacing w:after="0" w:line="240" w:lineRule="auto"/>
                        <w:rPr>
                          <w:rFonts w:cs="Arial"/>
                          <w:sz w:val="24"/>
                        </w:rPr>
                      </w:pPr>
                      <w:r w:rsidRPr="000203D6">
                        <w:rPr>
                          <w:rFonts w:cs="Arial"/>
                          <w:sz w:val="24"/>
                        </w:rPr>
                        <w:t xml:space="preserve">Deputy Director (Streatham/St Lukes) - Dr Damien Gaucher </w:t>
                      </w:r>
                      <w:hyperlink r:id="rId34" w:history="1">
                        <w:r w:rsidR="000203D6" w:rsidRPr="000203D6">
                          <w:rPr>
                            <w:rStyle w:val="Hyperlink"/>
                            <w:sz w:val="24"/>
                          </w:rPr>
                          <w:t>d.gaucher@exeter.ac.uk</w:t>
                        </w:r>
                      </w:hyperlink>
                      <w:r w:rsidR="000203D6" w:rsidRPr="000203D6">
                        <w:rPr>
                          <w:sz w:val="24"/>
                        </w:rPr>
                        <w:t xml:space="preserve"> </w:t>
                      </w:r>
                      <w:r w:rsidRPr="000203D6">
                        <w:rPr>
                          <w:rFonts w:cs="Arial"/>
                          <w:sz w:val="24"/>
                        </w:rPr>
                        <w:t xml:space="preserve">and Deputy Director (Penryn) – Dr Jeremy de Waal  </w:t>
                      </w:r>
                      <w:hyperlink r:id="rId35" w:history="1">
                        <w:r w:rsidR="000203D6" w:rsidRPr="000203D6">
                          <w:rPr>
                            <w:rStyle w:val="Hyperlink"/>
                            <w:sz w:val="24"/>
                          </w:rPr>
                          <w:t>j.dewaal@exeter.ac.uk</w:t>
                        </w:r>
                      </w:hyperlink>
                      <w:r w:rsidR="000203D6" w:rsidRPr="000203D6">
                        <w:rPr>
                          <w:sz w:val="24"/>
                        </w:rPr>
                        <w:t xml:space="preserve"> </w:t>
                      </w:r>
                    </w:p>
                    <w:p w14:paraId="47F30D33" w14:textId="74DAF51E" w:rsidR="002B0AC0" w:rsidRDefault="002B0AC0"/>
                  </w:txbxContent>
                </v:textbox>
                <w10:wrap type="square" anchorx="margin"/>
              </v:shape>
            </w:pict>
          </mc:Fallback>
        </mc:AlternateContent>
      </w:r>
      <w:r w:rsidR="00683E45" w:rsidRPr="006665E2">
        <w:rPr>
          <w:rFonts w:cs="Arial"/>
          <w:b/>
          <w:sz w:val="40"/>
          <w:szCs w:val="40"/>
        </w:rPr>
        <w:t>*BASICS</w:t>
      </w:r>
      <w:r w:rsidR="009A01A2" w:rsidRPr="006665E2">
        <w:rPr>
          <w:rFonts w:cs="Arial"/>
          <w:b/>
          <w:sz w:val="40"/>
          <w:szCs w:val="40"/>
        </w:rPr>
        <w:t xml:space="preserve"> and </w:t>
      </w:r>
      <w:r w:rsidR="00683E45" w:rsidRPr="006665E2">
        <w:rPr>
          <w:rFonts w:cs="Arial"/>
          <w:b/>
          <w:sz w:val="40"/>
          <w:szCs w:val="40"/>
        </w:rPr>
        <w:t>HELP*</w:t>
      </w:r>
    </w:p>
    <w:p w14:paraId="5858CCC4" w14:textId="52701692" w:rsidR="000B2620" w:rsidRPr="006665E2" w:rsidRDefault="000B2620" w:rsidP="00B12327">
      <w:pPr>
        <w:rPr>
          <w:rFonts w:cs="Arial"/>
        </w:rPr>
      </w:pPr>
    </w:p>
    <w:p w14:paraId="56F792F9" w14:textId="77777777" w:rsidR="002958BB" w:rsidRDefault="002958BB" w:rsidP="00B12327">
      <w:pPr>
        <w:rPr>
          <w:rFonts w:cs="Arial"/>
          <w:b/>
          <w:sz w:val="24"/>
        </w:rPr>
      </w:pPr>
    </w:p>
    <w:p w14:paraId="61B46453" w14:textId="3A39D044" w:rsidR="00DF0CE8" w:rsidRPr="006665E2" w:rsidRDefault="00DF0CE8" w:rsidP="00B12327">
      <w:pPr>
        <w:rPr>
          <w:rFonts w:cs="Arial"/>
          <w:b/>
          <w:sz w:val="24"/>
        </w:rPr>
      </w:pPr>
      <w:r w:rsidRPr="006665E2">
        <w:rPr>
          <w:rFonts w:cs="Arial"/>
          <w:b/>
          <w:sz w:val="24"/>
        </w:rPr>
        <w:t>General info</w:t>
      </w:r>
    </w:p>
    <w:p w14:paraId="3985D335" w14:textId="33E37BBC" w:rsidR="00030027" w:rsidRPr="006665E2" w:rsidRDefault="000B7249" w:rsidP="00B12327">
      <w:pPr>
        <w:rPr>
          <w:rFonts w:cs="Arial"/>
          <w:sz w:val="24"/>
        </w:rPr>
      </w:pPr>
      <w:r w:rsidRPr="006665E2">
        <w:rPr>
          <w:rFonts w:cs="Arial"/>
          <w:sz w:val="24"/>
        </w:rPr>
        <w:t>A wide range of</w:t>
      </w:r>
      <w:r w:rsidR="00B12327" w:rsidRPr="006665E2">
        <w:rPr>
          <w:rFonts w:cs="Arial"/>
          <w:sz w:val="24"/>
        </w:rPr>
        <w:t xml:space="preserve"> enquiries can be made at the Stude</w:t>
      </w:r>
      <w:r w:rsidR="00600F79" w:rsidRPr="006665E2">
        <w:rPr>
          <w:rFonts w:cs="Arial"/>
          <w:sz w:val="24"/>
        </w:rPr>
        <w:t>nt Information Desk (SID)</w:t>
      </w:r>
      <w:r w:rsidR="00B12327" w:rsidRPr="006665E2">
        <w:rPr>
          <w:rFonts w:cs="Arial"/>
          <w:sz w:val="24"/>
        </w:rPr>
        <w:t xml:space="preserve">, via the student </w:t>
      </w:r>
      <w:r w:rsidR="00DF0CE8" w:rsidRPr="006665E2">
        <w:rPr>
          <w:rFonts w:cs="Arial"/>
          <w:sz w:val="24"/>
        </w:rPr>
        <w:t xml:space="preserve">app </w:t>
      </w:r>
      <w:proofErr w:type="spellStart"/>
      <w:r w:rsidR="00DF0CE8" w:rsidRPr="006665E2">
        <w:rPr>
          <w:rFonts w:cs="Arial"/>
          <w:sz w:val="24"/>
        </w:rPr>
        <w:t>iExeter</w:t>
      </w:r>
      <w:proofErr w:type="spellEnd"/>
      <w:r w:rsidR="001F0F7B" w:rsidRPr="006665E2">
        <w:rPr>
          <w:rFonts w:cs="Arial"/>
          <w:sz w:val="24"/>
        </w:rPr>
        <w:t>,</w:t>
      </w:r>
      <w:r w:rsidR="00B12327" w:rsidRPr="006665E2">
        <w:rPr>
          <w:rFonts w:cs="Arial"/>
          <w:sz w:val="24"/>
        </w:rPr>
        <w:t xml:space="preserve"> phone or email.</w:t>
      </w:r>
      <w:r w:rsidR="00D0728F" w:rsidRPr="006665E2">
        <w:rPr>
          <w:rFonts w:cs="Arial"/>
          <w:sz w:val="24"/>
        </w:rPr>
        <w:t xml:space="preserve"> See</w:t>
      </w:r>
      <w:r w:rsidR="001F0F7B" w:rsidRPr="006665E2">
        <w:rPr>
          <w:rFonts w:cs="Arial"/>
          <w:sz w:val="24"/>
        </w:rPr>
        <w:t xml:space="preserve"> </w:t>
      </w:r>
      <w:hyperlink r:id="rId36" w:history="1">
        <w:r w:rsidR="006A0F02" w:rsidRPr="006665E2">
          <w:rPr>
            <w:rStyle w:val="Hyperlink"/>
            <w:rFonts w:cs="Arial"/>
            <w:sz w:val="24"/>
          </w:rPr>
          <w:t>http://www.exeter.ac.uk/sid/</w:t>
        </w:r>
      </w:hyperlink>
      <w:r w:rsidR="000B2620" w:rsidRPr="006665E2">
        <w:rPr>
          <w:rFonts w:cs="Arial"/>
          <w:sz w:val="24"/>
        </w:rPr>
        <w:t xml:space="preserve"> </w:t>
      </w:r>
      <w:proofErr w:type="spellStart"/>
      <w:r w:rsidR="001F0F7B" w:rsidRPr="006665E2">
        <w:rPr>
          <w:rFonts w:cs="Arial"/>
          <w:sz w:val="24"/>
        </w:rPr>
        <w:t>iExeter</w:t>
      </w:r>
      <w:proofErr w:type="spellEnd"/>
      <w:r w:rsidR="001F0F7B" w:rsidRPr="006665E2">
        <w:rPr>
          <w:rFonts w:cs="Arial"/>
          <w:sz w:val="24"/>
        </w:rPr>
        <w:t xml:space="preserve"> will show </w:t>
      </w:r>
      <w:r w:rsidR="00DF0CE8" w:rsidRPr="006665E2">
        <w:rPr>
          <w:rFonts w:cs="Arial"/>
          <w:sz w:val="24"/>
        </w:rPr>
        <w:t xml:space="preserve">your timetable, </w:t>
      </w:r>
      <w:r w:rsidR="00683E45" w:rsidRPr="006665E2">
        <w:rPr>
          <w:rFonts w:cs="Arial"/>
          <w:sz w:val="24"/>
        </w:rPr>
        <w:t>assignment</w:t>
      </w:r>
      <w:r w:rsidR="00DF0CE8" w:rsidRPr="006665E2">
        <w:rPr>
          <w:rFonts w:cs="Arial"/>
          <w:sz w:val="24"/>
        </w:rPr>
        <w:t xml:space="preserve"> submission systems</w:t>
      </w:r>
      <w:r w:rsidR="00683E45" w:rsidRPr="006665E2">
        <w:rPr>
          <w:rFonts w:cs="Arial"/>
          <w:sz w:val="24"/>
        </w:rPr>
        <w:t>, ELE module info</w:t>
      </w:r>
      <w:r w:rsidR="00DF0CE8" w:rsidRPr="006665E2">
        <w:rPr>
          <w:rFonts w:cs="Arial"/>
          <w:sz w:val="24"/>
        </w:rPr>
        <w:t>, campus facilities</w:t>
      </w:r>
      <w:r w:rsidR="006A0F02" w:rsidRPr="006665E2">
        <w:rPr>
          <w:rFonts w:cs="Arial"/>
          <w:sz w:val="24"/>
        </w:rPr>
        <w:t>,</w:t>
      </w:r>
      <w:r w:rsidR="00DF0CE8" w:rsidRPr="006665E2">
        <w:rPr>
          <w:rFonts w:cs="Arial"/>
          <w:sz w:val="24"/>
        </w:rPr>
        <w:t xml:space="preserve"> grades, library and </w:t>
      </w:r>
      <w:proofErr w:type="spellStart"/>
      <w:r w:rsidR="00DF0CE8" w:rsidRPr="006665E2">
        <w:rPr>
          <w:rFonts w:cs="Arial"/>
          <w:sz w:val="24"/>
        </w:rPr>
        <w:t>CareerZone</w:t>
      </w:r>
      <w:proofErr w:type="spellEnd"/>
      <w:r w:rsidR="00DF0CE8" w:rsidRPr="006665E2">
        <w:rPr>
          <w:rFonts w:cs="Arial"/>
          <w:sz w:val="24"/>
        </w:rPr>
        <w:t xml:space="preserve"> information and more: </w:t>
      </w:r>
      <w:hyperlink r:id="rId37" w:anchor="menu" w:history="1">
        <w:r w:rsidR="006A0F02" w:rsidRPr="006665E2">
          <w:rPr>
            <w:rStyle w:val="Hyperlink"/>
            <w:rFonts w:cs="Arial"/>
            <w:sz w:val="24"/>
          </w:rPr>
          <w:t>https://i.exeter.ac.uk/campusm/home#menu</w:t>
        </w:r>
      </w:hyperlink>
      <w:r w:rsidR="00E84DFD" w:rsidRPr="006665E2">
        <w:rPr>
          <w:rFonts w:cs="Arial"/>
          <w:sz w:val="24"/>
        </w:rPr>
        <w:t xml:space="preserve"> </w:t>
      </w:r>
      <w:r w:rsidR="00856F2C" w:rsidRPr="006665E2">
        <w:rPr>
          <w:rFonts w:cs="Arial"/>
          <w:sz w:val="24"/>
        </w:rPr>
        <w:t xml:space="preserve">The </w:t>
      </w:r>
      <w:r w:rsidR="006A0F02" w:rsidRPr="006665E2">
        <w:rPr>
          <w:rFonts w:cs="Arial"/>
          <w:sz w:val="24"/>
        </w:rPr>
        <w:t>students’ Union (</w:t>
      </w:r>
      <w:r w:rsidR="00E84DFD" w:rsidRPr="006665E2">
        <w:rPr>
          <w:rFonts w:cs="Arial"/>
          <w:sz w:val="24"/>
        </w:rPr>
        <w:t>SU</w:t>
      </w:r>
      <w:r w:rsidR="00030027" w:rsidRPr="006665E2">
        <w:rPr>
          <w:rFonts w:cs="Arial"/>
          <w:sz w:val="24"/>
        </w:rPr>
        <w:t xml:space="preserve"> Penryn) and </w:t>
      </w:r>
      <w:r w:rsidR="00BB6145" w:rsidRPr="006665E2">
        <w:rPr>
          <w:rFonts w:cs="Arial"/>
          <w:sz w:val="24"/>
        </w:rPr>
        <w:t>s</w:t>
      </w:r>
      <w:r w:rsidR="00856F2C" w:rsidRPr="006665E2">
        <w:rPr>
          <w:rFonts w:cs="Arial"/>
          <w:sz w:val="24"/>
        </w:rPr>
        <w:t>tudents</w:t>
      </w:r>
      <w:r w:rsidR="006A0F02" w:rsidRPr="006665E2">
        <w:rPr>
          <w:rFonts w:cs="Arial"/>
          <w:sz w:val="24"/>
        </w:rPr>
        <w:t>’</w:t>
      </w:r>
      <w:r w:rsidR="00856F2C" w:rsidRPr="006665E2">
        <w:rPr>
          <w:rFonts w:cs="Arial"/>
          <w:sz w:val="24"/>
        </w:rPr>
        <w:t xml:space="preserve"> </w:t>
      </w:r>
      <w:r w:rsidR="006A0F02" w:rsidRPr="006665E2">
        <w:rPr>
          <w:rFonts w:cs="Arial"/>
          <w:sz w:val="24"/>
        </w:rPr>
        <w:t xml:space="preserve">Guild </w:t>
      </w:r>
      <w:r w:rsidR="00030027" w:rsidRPr="006665E2">
        <w:rPr>
          <w:rFonts w:cs="Arial"/>
          <w:sz w:val="24"/>
        </w:rPr>
        <w:t xml:space="preserve">(Streatham) </w:t>
      </w:r>
      <w:r w:rsidR="00856F2C" w:rsidRPr="006665E2">
        <w:rPr>
          <w:rFonts w:cs="Arial"/>
          <w:sz w:val="24"/>
        </w:rPr>
        <w:t>provide many types of information.</w:t>
      </w:r>
      <w:r w:rsidR="00596766" w:rsidRPr="006665E2">
        <w:rPr>
          <w:rFonts w:cs="Arial"/>
          <w:sz w:val="24"/>
        </w:rPr>
        <w:t xml:space="preserve"> See</w:t>
      </w:r>
      <w:r w:rsidR="00030027" w:rsidRPr="006665E2">
        <w:rPr>
          <w:rFonts w:cs="Arial"/>
          <w:sz w:val="24"/>
        </w:rPr>
        <w:t>:</w:t>
      </w:r>
    </w:p>
    <w:p w14:paraId="5E04662E" w14:textId="5E7768D4" w:rsidR="00030027" w:rsidRPr="006665E2" w:rsidRDefault="00E84DFD" w:rsidP="000B2620">
      <w:pPr>
        <w:numPr>
          <w:ilvl w:val="0"/>
          <w:numId w:val="41"/>
        </w:numPr>
        <w:spacing w:after="0"/>
        <w:ind w:left="714" w:hanging="357"/>
        <w:rPr>
          <w:rFonts w:cs="Arial"/>
          <w:sz w:val="24"/>
        </w:rPr>
      </w:pPr>
      <w:r w:rsidRPr="006665E2">
        <w:rPr>
          <w:rFonts w:cs="Arial"/>
          <w:sz w:val="24"/>
        </w:rPr>
        <w:t>TheSU</w:t>
      </w:r>
      <w:r w:rsidR="00030027" w:rsidRPr="006665E2">
        <w:rPr>
          <w:rFonts w:cs="Arial"/>
          <w:sz w:val="24"/>
        </w:rPr>
        <w:t xml:space="preserve"> – </w:t>
      </w:r>
      <w:hyperlink r:id="rId38" w:history="1">
        <w:r w:rsidRPr="006665E2">
          <w:rPr>
            <w:rStyle w:val="Hyperlink"/>
            <w:rFonts w:cs="Arial"/>
            <w:sz w:val="24"/>
          </w:rPr>
          <w:t>www.thesu.org.uk/</w:t>
        </w:r>
      </w:hyperlink>
      <w:r w:rsidRPr="006665E2">
        <w:rPr>
          <w:rStyle w:val="Hyperlink"/>
          <w:rFonts w:cs="Arial"/>
          <w:sz w:val="24"/>
        </w:rPr>
        <w:t xml:space="preserve"> </w:t>
      </w:r>
    </w:p>
    <w:p w14:paraId="69D0C8F4" w14:textId="2D546784" w:rsidR="000B2620" w:rsidRPr="006665E2" w:rsidRDefault="00030027" w:rsidP="00E84DFD">
      <w:pPr>
        <w:numPr>
          <w:ilvl w:val="0"/>
          <w:numId w:val="41"/>
        </w:numPr>
        <w:spacing w:after="0"/>
        <w:rPr>
          <w:rStyle w:val="Hyperlink"/>
          <w:rFonts w:cs="Arial"/>
          <w:color w:val="auto"/>
          <w:sz w:val="24"/>
          <w:u w:val="none"/>
        </w:rPr>
      </w:pPr>
      <w:r w:rsidRPr="006665E2">
        <w:rPr>
          <w:rFonts w:cs="Arial"/>
          <w:sz w:val="24"/>
        </w:rPr>
        <w:t xml:space="preserve">Guild </w:t>
      </w:r>
      <w:r w:rsidR="00596766" w:rsidRPr="006665E2">
        <w:rPr>
          <w:rFonts w:cs="Arial"/>
          <w:sz w:val="24"/>
        </w:rPr>
        <w:t>–</w:t>
      </w:r>
      <w:r w:rsidR="000D5FEA" w:rsidRPr="006665E2">
        <w:rPr>
          <w:rFonts w:cs="Arial"/>
          <w:sz w:val="24"/>
        </w:rPr>
        <w:t xml:space="preserve"> </w:t>
      </w:r>
      <w:hyperlink r:id="rId39" w:history="1">
        <w:r w:rsidR="00E84DFD" w:rsidRPr="006665E2">
          <w:rPr>
            <w:rStyle w:val="Hyperlink"/>
            <w:rFonts w:cs="Arial"/>
            <w:sz w:val="24"/>
          </w:rPr>
          <w:t>https://www.exeterguild.org/</w:t>
        </w:r>
      </w:hyperlink>
      <w:r w:rsidR="00E84DFD" w:rsidRPr="006665E2">
        <w:rPr>
          <w:rFonts w:cs="Arial"/>
          <w:sz w:val="24"/>
        </w:rPr>
        <w:t xml:space="preserve"> </w:t>
      </w:r>
    </w:p>
    <w:p w14:paraId="09BA151B" w14:textId="77777777" w:rsidR="000B2620" w:rsidRPr="006665E2" w:rsidRDefault="000B2620" w:rsidP="000B2620">
      <w:pPr>
        <w:spacing w:after="0"/>
        <w:ind w:left="714"/>
        <w:rPr>
          <w:rStyle w:val="Hyperlink"/>
          <w:rFonts w:cs="Arial"/>
          <w:color w:val="auto"/>
          <w:sz w:val="24"/>
          <w:u w:val="none"/>
        </w:rPr>
      </w:pPr>
    </w:p>
    <w:p w14:paraId="49933F49" w14:textId="5513FD0E" w:rsidR="00BB6145" w:rsidRPr="006665E2" w:rsidRDefault="00F94D0E" w:rsidP="00F94D0E">
      <w:pPr>
        <w:rPr>
          <w:rFonts w:cs="Arial"/>
          <w:sz w:val="24"/>
        </w:rPr>
      </w:pPr>
      <w:r w:rsidRPr="006665E2">
        <w:rPr>
          <w:rFonts w:cs="Arial"/>
          <w:sz w:val="24"/>
        </w:rPr>
        <w:t>If you need some immediate help</w:t>
      </w:r>
      <w:r w:rsidR="00E32F63" w:rsidRPr="006665E2">
        <w:rPr>
          <w:rFonts w:cs="Arial"/>
          <w:sz w:val="24"/>
        </w:rPr>
        <w:t xml:space="preserve"> you can come to the info points</w:t>
      </w:r>
      <w:r w:rsidR="00903E79" w:rsidRPr="006665E2">
        <w:rPr>
          <w:rFonts w:cs="Arial"/>
          <w:sz w:val="24"/>
        </w:rPr>
        <w:t>, Director and Deputy Directors</w:t>
      </w:r>
      <w:r w:rsidR="004027B4" w:rsidRPr="006665E2">
        <w:rPr>
          <w:rFonts w:cs="Arial"/>
          <w:sz w:val="24"/>
        </w:rPr>
        <w:t xml:space="preserve">, subject or </w:t>
      </w:r>
      <w:r w:rsidR="00C40FE5" w:rsidRPr="006665E2">
        <w:rPr>
          <w:rFonts w:cs="Arial"/>
          <w:sz w:val="24"/>
        </w:rPr>
        <w:t>Faculty</w:t>
      </w:r>
      <w:r w:rsidR="004027B4" w:rsidRPr="006665E2">
        <w:rPr>
          <w:rFonts w:cs="Arial"/>
          <w:sz w:val="24"/>
        </w:rPr>
        <w:t xml:space="preserve"> staff</w:t>
      </w:r>
      <w:r w:rsidR="00903E79" w:rsidRPr="006665E2">
        <w:rPr>
          <w:rFonts w:cs="Arial"/>
          <w:sz w:val="24"/>
        </w:rPr>
        <w:t xml:space="preserve"> or SID</w:t>
      </w:r>
      <w:r w:rsidR="008B764F" w:rsidRPr="006665E2">
        <w:rPr>
          <w:rFonts w:cs="Arial"/>
          <w:sz w:val="24"/>
        </w:rPr>
        <w:t xml:space="preserve"> desks</w:t>
      </w:r>
      <w:r w:rsidR="004027B4" w:rsidRPr="006665E2">
        <w:rPr>
          <w:rFonts w:cs="Arial"/>
          <w:sz w:val="24"/>
        </w:rPr>
        <w:t xml:space="preserve">. </w:t>
      </w:r>
      <w:r w:rsidR="00576D98" w:rsidRPr="006665E2">
        <w:rPr>
          <w:rFonts w:cs="Arial"/>
          <w:sz w:val="24"/>
        </w:rPr>
        <w:t>Here is the wellbeing page for both Streatham</w:t>
      </w:r>
      <w:r w:rsidR="00227850" w:rsidRPr="006665E2">
        <w:rPr>
          <w:rFonts w:cs="Arial"/>
          <w:sz w:val="24"/>
        </w:rPr>
        <w:t>/St Luke’s</w:t>
      </w:r>
      <w:r w:rsidR="00576D98" w:rsidRPr="006665E2">
        <w:rPr>
          <w:rFonts w:cs="Arial"/>
          <w:sz w:val="24"/>
        </w:rPr>
        <w:t xml:space="preserve"> and Penryn: </w:t>
      </w:r>
      <w:hyperlink r:id="rId40" w:history="1">
        <w:r w:rsidR="00576D98" w:rsidRPr="006665E2">
          <w:rPr>
            <w:rStyle w:val="Hyperlink"/>
            <w:rFonts w:cs="Arial"/>
            <w:sz w:val="24"/>
          </w:rPr>
          <w:t>https://www.exeter.ac.uk/undergraduate/life/wellbeing/</w:t>
        </w:r>
      </w:hyperlink>
      <w:r w:rsidR="00576D98" w:rsidRPr="006665E2">
        <w:rPr>
          <w:rFonts w:cs="Arial"/>
          <w:sz w:val="24"/>
        </w:rPr>
        <w:t xml:space="preserve"> </w:t>
      </w:r>
      <w:r w:rsidR="004027B4" w:rsidRPr="006665E2">
        <w:rPr>
          <w:rFonts w:cs="Arial"/>
          <w:sz w:val="24"/>
        </w:rPr>
        <w:t>You can find</w:t>
      </w:r>
      <w:r w:rsidR="001C06A7" w:rsidRPr="006665E2">
        <w:rPr>
          <w:rFonts w:cs="Arial"/>
          <w:sz w:val="24"/>
        </w:rPr>
        <w:t xml:space="preserve"> wellbeing support, including self-help guides, here: </w:t>
      </w:r>
      <w:hyperlink r:id="rId41" w:history="1">
        <w:r w:rsidR="001C06A7" w:rsidRPr="006665E2">
          <w:rPr>
            <w:rStyle w:val="Hyperlink"/>
            <w:rFonts w:cs="Arial"/>
            <w:sz w:val="24"/>
          </w:rPr>
          <w:t>https://www.exeter.ac.uk/wellbeing/</w:t>
        </w:r>
      </w:hyperlink>
      <w:r w:rsidR="001C06A7" w:rsidRPr="006665E2">
        <w:rPr>
          <w:rFonts w:cs="Arial"/>
          <w:sz w:val="24"/>
        </w:rPr>
        <w:t xml:space="preserve"> and </w:t>
      </w:r>
      <w:r w:rsidR="00134A79" w:rsidRPr="006665E2">
        <w:rPr>
          <w:rFonts w:cs="Arial"/>
          <w:sz w:val="24"/>
        </w:rPr>
        <w:t xml:space="preserve">here: </w:t>
      </w:r>
      <w:hyperlink r:id="rId42" w:history="1">
        <w:r w:rsidR="00354EAE" w:rsidRPr="006665E2">
          <w:rPr>
            <w:rStyle w:val="Hyperlink"/>
            <w:rFonts w:cs="Arial"/>
            <w:sz w:val="24"/>
          </w:rPr>
          <w:t>https://compass.fxplus.ac.uk/</w:t>
        </w:r>
      </w:hyperlink>
      <w:r w:rsidR="00C40FE5" w:rsidRPr="006665E2">
        <w:rPr>
          <w:rFonts w:cs="Arial"/>
          <w:sz w:val="24"/>
        </w:rPr>
        <w:t xml:space="preserve"> and urgent support at </w:t>
      </w:r>
      <w:hyperlink r:id="rId43" w:history="1">
        <w:r w:rsidR="000203D6" w:rsidRPr="00F420B5">
          <w:rPr>
            <w:rStyle w:val="Hyperlink"/>
            <w:rFonts w:cs="Arial"/>
            <w:sz w:val="24"/>
          </w:rPr>
          <w:t>welfare.fch@exeter.ac.uk</w:t>
        </w:r>
      </w:hyperlink>
      <w:r w:rsidR="00C40FE5" w:rsidRPr="006665E2">
        <w:rPr>
          <w:rFonts w:cs="Arial"/>
          <w:sz w:val="24"/>
        </w:rPr>
        <w:t xml:space="preserve"> </w:t>
      </w:r>
    </w:p>
    <w:p w14:paraId="1CF758A0" w14:textId="30EFB800" w:rsidR="000B2620" w:rsidRPr="006665E2" w:rsidRDefault="000B2620" w:rsidP="00F94D0E">
      <w:pPr>
        <w:rPr>
          <w:rFonts w:cs="Arial"/>
        </w:rPr>
      </w:pPr>
      <w:r w:rsidRPr="006665E2">
        <w:rPr>
          <w:rFonts w:cs="Arial"/>
          <w:sz w:val="44"/>
          <w:szCs w:val="44"/>
        </w:rPr>
        <w:t>*****************************</w:t>
      </w:r>
    </w:p>
    <w:p w14:paraId="137518D6" w14:textId="47B5B35C" w:rsidR="00E276B1" w:rsidRPr="006665E2" w:rsidRDefault="00AC6E05" w:rsidP="00475D02">
      <w:pPr>
        <w:pStyle w:val="sub-head"/>
        <w:numPr>
          <w:ilvl w:val="0"/>
          <w:numId w:val="0"/>
        </w:numPr>
        <w:ind w:left="284" w:hanging="284"/>
        <w:outlineLvl w:val="0"/>
        <w:rPr>
          <w:b/>
          <w:sz w:val="24"/>
          <w:szCs w:val="24"/>
        </w:rPr>
      </w:pPr>
      <w:bookmarkStart w:id="0" w:name="_Toc499194284"/>
      <w:r w:rsidRPr="006665E2">
        <w:rPr>
          <w:b/>
          <w:sz w:val="24"/>
          <w:szCs w:val="24"/>
        </w:rPr>
        <w:lastRenderedPageBreak/>
        <w:t>Welcome to your S</w:t>
      </w:r>
      <w:r w:rsidR="00E276B1" w:rsidRPr="006665E2">
        <w:rPr>
          <w:b/>
          <w:sz w:val="24"/>
          <w:szCs w:val="24"/>
        </w:rPr>
        <w:t xml:space="preserve">tudies with Flexible Combined Honours! </w:t>
      </w:r>
    </w:p>
    <w:p w14:paraId="622CAC91" w14:textId="0E4682C4" w:rsidR="00E276B1" w:rsidRPr="006665E2" w:rsidRDefault="00E276B1" w:rsidP="00475D02">
      <w:pPr>
        <w:pStyle w:val="sub-head"/>
        <w:numPr>
          <w:ilvl w:val="0"/>
          <w:numId w:val="0"/>
        </w:numPr>
        <w:ind w:left="284" w:hanging="284"/>
        <w:outlineLvl w:val="0"/>
        <w:rPr>
          <w:b/>
          <w:sz w:val="24"/>
          <w:szCs w:val="24"/>
        </w:rPr>
      </w:pPr>
      <w:r w:rsidRPr="006665E2">
        <w:rPr>
          <w:b/>
          <w:sz w:val="24"/>
          <w:szCs w:val="24"/>
        </w:rPr>
        <w:t>This Handbook contains the basic information you will need to start your studies and includes the simple rules that make FCH work for you. Please read the whole short booklet and get in touch if you have any questions or would like any more information</w:t>
      </w:r>
    </w:p>
    <w:p w14:paraId="458F2AAD" w14:textId="77777777" w:rsidR="00B27908" w:rsidRPr="006665E2" w:rsidRDefault="00B93785" w:rsidP="00475D02">
      <w:pPr>
        <w:pStyle w:val="sub-head"/>
        <w:numPr>
          <w:ilvl w:val="0"/>
          <w:numId w:val="0"/>
        </w:numPr>
        <w:ind w:left="284" w:hanging="284"/>
        <w:outlineLvl w:val="0"/>
        <w:rPr>
          <w:b/>
          <w:sz w:val="24"/>
          <w:szCs w:val="24"/>
        </w:rPr>
      </w:pPr>
      <w:bookmarkStart w:id="1" w:name="_Toc499194285"/>
      <w:bookmarkEnd w:id="0"/>
      <w:r w:rsidRPr="006665E2">
        <w:rPr>
          <w:b/>
          <w:sz w:val="24"/>
          <w:szCs w:val="24"/>
        </w:rPr>
        <w:t>What is</w:t>
      </w:r>
      <w:r w:rsidR="00B27908" w:rsidRPr="006665E2">
        <w:rPr>
          <w:b/>
          <w:sz w:val="24"/>
          <w:szCs w:val="24"/>
        </w:rPr>
        <w:t xml:space="preserve"> F</w:t>
      </w:r>
      <w:r w:rsidR="00F82056" w:rsidRPr="006665E2">
        <w:rPr>
          <w:b/>
          <w:sz w:val="24"/>
          <w:szCs w:val="24"/>
        </w:rPr>
        <w:t>lexible Combined Honours</w:t>
      </w:r>
      <w:r w:rsidR="00B27908" w:rsidRPr="006665E2">
        <w:rPr>
          <w:b/>
          <w:sz w:val="24"/>
          <w:szCs w:val="24"/>
        </w:rPr>
        <w:t>?</w:t>
      </w:r>
      <w:bookmarkEnd w:id="1"/>
    </w:p>
    <w:p w14:paraId="20650099" w14:textId="67DD6284" w:rsidR="006F4814" w:rsidRPr="006665E2" w:rsidRDefault="00F82056" w:rsidP="004E3C2E">
      <w:pPr>
        <w:rPr>
          <w:rFonts w:cs="Arial"/>
          <w:sz w:val="24"/>
        </w:rPr>
      </w:pPr>
      <w:r w:rsidRPr="006665E2">
        <w:rPr>
          <w:rFonts w:cs="Arial"/>
          <w:sz w:val="24"/>
        </w:rPr>
        <w:t>Flexible Combined Honours (FCH) is a degree programme that lets you combine subjects that would not</w:t>
      </w:r>
      <w:r w:rsidR="00D435F6" w:rsidRPr="006665E2">
        <w:rPr>
          <w:rFonts w:cs="Arial"/>
          <w:sz w:val="24"/>
        </w:rPr>
        <w:t xml:space="preserve"> otherwise</w:t>
      </w:r>
      <w:r w:rsidRPr="006665E2">
        <w:rPr>
          <w:rFonts w:cs="Arial"/>
          <w:sz w:val="24"/>
        </w:rPr>
        <w:t xml:space="preserve"> be available in combination at Exeter.</w:t>
      </w:r>
      <w:r w:rsidR="00D435F6" w:rsidRPr="006665E2">
        <w:rPr>
          <w:rFonts w:cs="Arial"/>
          <w:sz w:val="24"/>
        </w:rPr>
        <w:t xml:space="preserve"> </w:t>
      </w:r>
      <w:r w:rsidRPr="006665E2">
        <w:rPr>
          <w:rFonts w:cs="Arial"/>
          <w:sz w:val="24"/>
        </w:rPr>
        <w:t xml:space="preserve">Most FCH students study two subjects, </w:t>
      </w:r>
      <w:r w:rsidR="00C40FE5" w:rsidRPr="006665E2">
        <w:rPr>
          <w:rFonts w:cs="Arial"/>
          <w:sz w:val="24"/>
        </w:rPr>
        <w:t>some</w:t>
      </w:r>
      <w:r w:rsidRPr="006665E2">
        <w:rPr>
          <w:rFonts w:cs="Arial"/>
          <w:sz w:val="24"/>
        </w:rPr>
        <w:t xml:space="preserve"> three. </w:t>
      </w:r>
      <w:r w:rsidR="00B93785" w:rsidRPr="006665E2">
        <w:rPr>
          <w:rFonts w:cs="Arial"/>
          <w:bCs/>
          <w:kern w:val="36"/>
          <w:sz w:val="24"/>
        </w:rPr>
        <w:t xml:space="preserve">The degree is </w:t>
      </w:r>
      <w:r w:rsidR="000B2620" w:rsidRPr="006665E2">
        <w:rPr>
          <w:rFonts w:cs="Arial"/>
          <w:bCs/>
          <w:kern w:val="36"/>
          <w:sz w:val="24"/>
        </w:rPr>
        <w:t>overseen</w:t>
      </w:r>
      <w:r w:rsidR="00B93785" w:rsidRPr="006665E2">
        <w:rPr>
          <w:rFonts w:cs="Arial"/>
          <w:bCs/>
          <w:kern w:val="36"/>
          <w:sz w:val="24"/>
        </w:rPr>
        <w:t xml:space="preserve"> by</w:t>
      </w:r>
      <w:r w:rsidR="00C40FE5" w:rsidRPr="006665E2">
        <w:rPr>
          <w:rFonts w:cs="Arial"/>
          <w:bCs/>
          <w:kern w:val="36"/>
          <w:sz w:val="24"/>
        </w:rPr>
        <w:t xml:space="preserve"> the FCH Board of Studies and </w:t>
      </w:r>
      <w:r w:rsidR="00965F6C" w:rsidRPr="006665E2">
        <w:rPr>
          <w:rFonts w:cs="Arial"/>
          <w:bCs/>
          <w:kern w:val="36"/>
          <w:sz w:val="24"/>
        </w:rPr>
        <w:t xml:space="preserve">FCH Strategy </w:t>
      </w:r>
      <w:r w:rsidR="00C40FE5" w:rsidRPr="006665E2">
        <w:rPr>
          <w:rFonts w:cs="Arial"/>
          <w:bCs/>
          <w:kern w:val="36"/>
          <w:sz w:val="24"/>
        </w:rPr>
        <w:t>Group:</w:t>
      </w:r>
      <w:r w:rsidR="00D76D4F" w:rsidRPr="006665E2">
        <w:rPr>
          <w:rFonts w:cs="Arial"/>
          <w:sz w:val="24"/>
        </w:rPr>
        <w:t xml:space="preserve"> </w:t>
      </w:r>
      <w:r w:rsidR="00936395" w:rsidRPr="006665E2">
        <w:rPr>
          <w:rFonts w:cs="Arial"/>
          <w:sz w:val="24"/>
        </w:rPr>
        <w:t>FCH</w:t>
      </w:r>
      <w:r w:rsidR="008C2293" w:rsidRPr="006665E2">
        <w:rPr>
          <w:rFonts w:cs="Arial"/>
          <w:sz w:val="24"/>
        </w:rPr>
        <w:t xml:space="preserve"> is </w:t>
      </w:r>
      <w:r w:rsidR="0011651D" w:rsidRPr="006665E2">
        <w:rPr>
          <w:rFonts w:cs="Arial"/>
          <w:sz w:val="24"/>
        </w:rPr>
        <w:t xml:space="preserve">part of the </w:t>
      </w:r>
      <w:r w:rsidR="00C40FE5" w:rsidRPr="006665E2">
        <w:rPr>
          <w:rFonts w:cs="Arial"/>
          <w:sz w:val="24"/>
        </w:rPr>
        <w:t>HASS Faculty</w:t>
      </w:r>
      <w:r w:rsidR="0011651D" w:rsidRPr="006665E2">
        <w:rPr>
          <w:rFonts w:cs="Arial"/>
          <w:sz w:val="24"/>
        </w:rPr>
        <w:t xml:space="preserve"> but</w:t>
      </w:r>
      <w:r w:rsidR="008C2293" w:rsidRPr="006665E2">
        <w:rPr>
          <w:rFonts w:cs="Arial"/>
          <w:sz w:val="24"/>
        </w:rPr>
        <w:t xml:space="preserve"> </w:t>
      </w:r>
      <w:r w:rsidR="00C40FE5" w:rsidRPr="006665E2">
        <w:rPr>
          <w:rFonts w:cs="Arial"/>
          <w:sz w:val="24"/>
        </w:rPr>
        <w:t>stretches</w:t>
      </w:r>
      <w:r w:rsidR="008C2293" w:rsidRPr="006665E2">
        <w:rPr>
          <w:rFonts w:cs="Arial"/>
          <w:sz w:val="24"/>
        </w:rPr>
        <w:t xml:space="preserve"> across the University</w:t>
      </w:r>
      <w:r w:rsidR="00C40FE5" w:rsidRPr="006665E2">
        <w:rPr>
          <w:rFonts w:cs="Arial"/>
          <w:sz w:val="24"/>
        </w:rPr>
        <w:t xml:space="preserve"> so that</w:t>
      </w:r>
      <w:r w:rsidR="00FF15B9" w:rsidRPr="006665E2">
        <w:rPr>
          <w:rFonts w:cs="Arial"/>
          <w:sz w:val="24"/>
        </w:rPr>
        <w:t xml:space="preserve"> </w:t>
      </w:r>
      <w:r w:rsidR="004D6888" w:rsidRPr="006665E2">
        <w:rPr>
          <w:rFonts w:cs="Arial"/>
          <w:sz w:val="24"/>
        </w:rPr>
        <w:t xml:space="preserve">your </w:t>
      </w:r>
      <w:r w:rsidR="00936395" w:rsidRPr="006665E2">
        <w:rPr>
          <w:rFonts w:cs="Arial"/>
          <w:sz w:val="24"/>
        </w:rPr>
        <w:t xml:space="preserve">subjects </w:t>
      </w:r>
      <w:r w:rsidR="00C40FE5" w:rsidRPr="006665E2">
        <w:rPr>
          <w:rFonts w:cs="Arial"/>
          <w:sz w:val="24"/>
        </w:rPr>
        <w:t>can</w:t>
      </w:r>
      <w:r w:rsidR="004D6888" w:rsidRPr="006665E2">
        <w:rPr>
          <w:rFonts w:cs="Arial"/>
          <w:sz w:val="24"/>
        </w:rPr>
        <w:t xml:space="preserve"> </w:t>
      </w:r>
      <w:r w:rsidR="00C40FE5" w:rsidRPr="006665E2">
        <w:rPr>
          <w:rFonts w:cs="Arial"/>
          <w:sz w:val="24"/>
        </w:rPr>
        <w:t>be chosen</w:t>
      </w:r>
      <w:r w:rsidR="000B2620" w:rsidRPr="006665E2">
        <w:rPr>
          <w:rFonts w:cs="Arial"/>
          <w:sz w:val="24"/>
        </w:rPr>
        <w:t xml:space="preserve"> from</w:t>
      </w:r>
      <w:r w:rsidR="004D6888" w:rsidRPr="006665E2">
        <w:rPr>
          <w:rFonts w:cs="Arial"/>
          <w:sz w:val="24"/>
        </w:rPr>
        <w:t xml:space="preserve"> one or more of the </w:t>
      </w:r>
      <w:r w:rsidR="00C40FE5" w:rsidRPr="006665E2">
        <w:rPr>
          <w:rFonts w:cs="Arial"/>
          <w:sz w:val="24"/>
        </w:rPr>
        <w:t>other Faculties</w:t>
      </w:r>
      <w:r w:rsidR="004D6888" w:rsidRPr="006665E2">
        <w:rPr>
          <w:rFonts w:cs="Arial"/>
          <w:sz w:val="24"/>
        </w:rPr>
        <w:t>.</w:t>
      </w:r>
    </w:p>
    <w:p w14:paraId="5DD4A793" w14:textId="77777777" w:rsidR="00FB5591" w:rsidRPr="006665E2" w:rsidRDefault="00FB5591" w:rsidP="00172083">
      <w:pPr>
        <w:pStyle w:val="sub-head"/>
        <w:numPr>
          <w:ilvl w:val="0"/>
          <w:numId w:val="0"/>
        </w:numPr>
        <w:ind w:left="284" w:hanging="284"/>
        <w:outlineLvl w:val="0"/>
        <w:rPr>
          <w:b/>
          <w:sz w:val="24"/>
          <w:szCs w:val="24"/>
        </w:rPr>
      </w:pPr>
      <w:bookmarkStart w:id="2" w:name="_Toc499194290"/>
      <w:r w:rsidRPr="006665E2">
        <w:rPr>
          <w:b/>
          <w:sz w:val="24"/>
          <w:szCs w:val="24"/>
        </w:rPr>
        <w:t>Your Degree Programme</w:t>
      </w:r>
      <w:bookmarkEnd w:id="2"/>
    </w:p>
    <w:p w14:paraId="422DA2DF" w14:textId="77777777" w:rsidR="00C23A16" w:rsidRPr="006665E2" w:rsidRDefault="00105459" w:rsidP="00C23A16">
      <w:pPr>
        <w:widowControl w:val="0"/>
        <w:autoSpaceDE w:val="0"/>
        <w:autoSpaceDN w:val="0"/>
        <w:adjustRightInd w:val="0"/>
        <w:spacing w:before="100" w:after="100"/>
        <w:rPr>
          <w:rFonts w:cs="Arial"/>
          <w:bCs/>
          <w:kern w:val="36"/>
          <w:sz w:val="24"/>
        </w:rPr>
      </w:pPr>
      <w:r w:rsidRPr="006665E2">
        <w:rPr>
          <w:rFonts w:cs="Arial"/>
          <w:bCs/>
          <w:kern w:val="36"/>
          <w:sz w:val="24"/>
        </w:rPr>
        <w:t>FCH</w:t>
      </w:r>
      <w:r w:rsidR="00C23A16" w:rsidRPr="006665E2">
        <w:rPr>
          <w:rFonts w:cs="Arial"/>
          <w:bCs/>
          <w:kern w:val="36"/>
          <w:sz w:val="24"/>
        </w:rPr>
        <w:t xml:space="preserve"> delivers the following </w:t>
      </w:r>
      <w:r w:rsidR="006D2F90" w:rsidRPr="006665E2">
        <w:rPr>
          <w:rFonts w:cs="Arial"/>
          <w:bCs/>
          <w:kern w:val="36"/>
          <w:sz w:val="24"/>
        </w:rPr>
        <w:t xml:space="preserve">degree </w:t>
      </w:r>
      <w:r w:rsidR="00C23A16" w:rsidRPr="006665E2">
        <w:rPr>
          <w:rFonts w:cs="Arial"/>
          <w:bCs/>
          <w:kern w:val="36"/>
          <w:sz w:val="24"/>
        </w:rPr>
        <w:t>programmes</w:t>
      </w:r>
      <w:r w:rsidRPr="006665E2">
        <w:rPr>
          <w:rFonts w:cs="Arial"/>
          <w:bCs/>
          <w:kern w:val="36"/>
          <w:sz w:val="24"/>
        </w:rPr>
        <w:t>:</w:t>
      </w:r>
    </w:p>
    <w:p w14:paraId="6BCE1123" w14:textId="77777777" w:rsidR="00C23A16" w:rsidRPr="006665E2" w:rsidRDefault="00E24CE6" w:rsidP="000B2620">
      <w:pPr>
        <w:widowControl w:val="0"/>
        <w:numPr>
          <w:ilvl w:val="0"/>
          <w:numId w:val="12"/>
        </w:numPr>
        <w:autoSpaceDE w:val="0"/>
        <w:autoSpaceDN w:val="0"/>
        <w:adjustRightInd w:val="0"/>
        <w:spacing w:after="0"/>
        <w:ind w:left="714" w:hanging="357"/>
        <w:rPr>
          <w:rFonts w:cs="Arial"/>
          <w:bCs/>
          <w:kern w:val="36"/>
          <w:sz w:val="24"/>
        </w:rPr>
      </w:pPr>
      <w:r w:rsidRPr="006665E2">
        <w:rPr>
          <w:rFonts w:cs="Arial"/>
          <w:bCs/>
          <w:kern w:val="36"/>
          <w:sz w:val="24"/>
        </w:rPr>
        <w:t>Flexible Combined Honours – three years</w:t>
      </w:r>
    </w:p>
    <w:p w14:paraId="5B745A88" w14:textId="77777777" w:rsidR="00E24CE6" w:rsidRPr="006665E2" w:rsidRDefault="00E24CE6" w:rsidP="000B2620">
      <w:pPr>
        <w:widowControl w:val="0"/>
        <w:numPr>
          <w:ilvl w:val="0"/>
          <w:numId w:val="12"/>
        </w:numPr>
        <w:autoSpaceDE w:val="0"/>
        <w:autoSpaceDN w:val="0"/>
        <w:adjustRightInd w:val="0"/>
        <w:spacing w:after="0"/>
        <w:ind w:left="714" w:hanging="357"/>
        <w:rPr>
          <w:rFonts w:cs="Arial"/>
          <w:bCs/>
          <w:kern w:val="36"/>
          <w:sz w:val="24"/>
        </w:rPr>
      </w:pPr>
      <w:r w:rsidRPr="006665E2">
        <w:rPr>
          <w:rFonts w:cs="Arial"/>
          <w:bCs/>
          <w:kern w:val="36"/>
          <w:sz w:val="24"/>
        </w:rPr>
        <w:t>Flexible Combined Honours with Study</w:t>
      </w:r>
      <w:r w:rsidR="005D6480" w:rsidRPr="006665E2">
        <w:rPr>
          <w:rFonts w:cs="Arial"/>
          <w:bCs/>
          <w:kern w:val="36"/>
          <w:sz w:val="24"/>
        </w:rPr>
        <w:t xml:space="preserve"> Abroad</w:t>
      </w:r>
      <w:r w:rsidRPr="006665E2">
        <w:rPr>
          <w:rFonts w:cs="Arial"/>
          <w:bCs/>
          <w:kern w:val="36"/>
          <w:sz w:val="24"/>
        </w:rPr>
        <w:t xml:space="preserve"> or Work Abroad</w:t>
      </w:r>
      <w:r w:rsidR="005D6480" w:rsidRPr="006665E2">
        <w:rPr>
          <w:rFonts w:cs="Arial"/>
          <w:bCs/>
          <w:kern w:val="36"/>
          <w:sz w:val="24"/>
        </w:rPr>
        <w:t xml:space="preserve"> or UK Work Experience</w:t>
      </w:r>
      <w:r w:rsidRPr="006665E2">
        <w:rPr>
          <w:rFonts w:cs="Arial"/>
          <w:bCs/>
          <w:kern w:val="36"/>
          <w:sz w:val="24"/>
        </w:rPr>
        <w:t xml:space="preserve"> – four years</w:t>
      </w:r>
    </w:p>
    <w:p w14:paraId="0EC0B0EB" w14:textId="10ACFF5F" w:rsidR="00C47D81" w:rsidRPr="006665E2" w:rsidRDefault="00E24CE6" w:rsidP="00C23A16">
      <w:pPr>
        <w:widowControl w:val="0"/>
        <w:autoSpaceDE w:val="0"/>
        <w:autoSpaceDN w:val="0"/>
        <w:adjustRightInd w:val="0"/>
        <w:spacing w:before="100" w:after="100"/>
        <w:rPr>
          <w:rFonts w:cs="Arial"/>
          <w:bCs/>
          <w:kern w:val="36"/>
          <w:sz w:val="24"/>
        </w:rPr>
      </w:pPr>
      <w:r w:rsidRPr="006665E2">
        <w:rPr>
          <w:rFonts w:cs="Arial"/>
          <w:bCs/>
          <w:kern w:val="36"/>
          <w:sz w:val="24"/>
        </w:rPr>
        <w:t xml:space="preserve">All are awarded as BA or BSc </w:t>
      </w:r>
      <w:r w:rsidR="006D2F90" w:rsidRPr="006665E2">
        <w:rPr>
          <w:rFonts w:cs="Arial"/>
          <w:bCs/>
          <w:kern w:val="36"/>
          <w:sz w:val="24"/>
        </w:rPr>
        <w:t>degrees</w:t>
      </w:r>
      <w:r w:rsidR="000B7249" w:rsidRPr="006665E2">
        <w:rPr>
          <w:rFonts w:cs="Arial"/>
          <w:bCs/>
          <w:kern w:val="36"/>
          <w:sz w:val="24"/>
        </w:rPr>
        <w:t>,</w:t>
      </w:r>
      <w:r w:rsidR="006D2F90" w:rsidRPr="006665E2">
        <w:rPr>
          <w:rFonts w:cs="Arial"/>
          <w:bCs/>
          <w:kern w:val="36"/>
          <w:sz w:val="24"/>
        </w:rPr>
        <w:t xml:space="preserve"> </w:t>
      </w:r>
      <w:r w:rsidRPr="006665E2">
        <w:rPr>
          <w:rFonts w:cs="Arial"/>
          <w:bCs/>
          <w:kern w:val="36"/>
          <w:sz w:val="24"/>
        </w:rPr>
        <w:t xml:space="preserve">as appropriate for the subject </w:t>
      </w:r>
      <w:r w:rsidR="006A0F02" w:rsidRPr="006665E2">
        <w:rPr>
          <w:rFonts w:cs="Arial"/>
          <w:bCs/>
          <w:kern w:val="36"/>
          <w:sz w:val="24"/>
        </w:rPr>
        <w:t>combination</w:t>
      </w:r>
      <w:r w:rsidR="003642EF" w:rsidRPr="006665E2">
        <w:rPr>
          <w:rFonts w:cs="Arial"/>
          <w:bCs/>
          <w:kern w:val="36"/>
          <w:sz w:val="24"/>
        </w:rPr>
        <w:t xml:space="preserve"> (more information below)</w:t>
      </w:r>
      <w:r w:rsidR="006A0F02" w:rsidRPr="006665E2">
        <w:rPr>
          <w:rFonts w:cs="Arial"/>
          <w:bCs/>
          <w:kern w:val="36"/>
          <w:sz w:val="24"/>
        </w:rPr>
        <w:t>. All</w:t>
      </w:r>
      <w:r w:rsidRPr="006665E2">
        <w:rPr>
          <w:rFonts w:cs="Arial"/>
          <w:bCs/>
          <w:kern w:val="36"/>
          <w:sz w:val="24"/>
        </w:rPr>
        <w:t xml:space="preserve"> </w:t>
      </w:r>
      <w:r w:rsidR="000B7249" w:rsidRPr="006665E2">
        <w:rPr>
          <w:rFonts w:cs="Arial"/>
          <w:bCs/>
          <w:kern w:val="36"/>
          <w:sz w:val="24"/>
        </w:rPr>
        <w:t xml:space="preserve">the programmes </w:t>
      </w:r>
      <w:r w:rsidRPr="006665E2">
        <w:rPr>
          <w:rFonts w:cs="Arial"/>
          <w:bCs/>
          <w:kern w:val="36"/>
          <w:sz w:val="24"/>
        </w:rPr>
        <w:t>are available full- or part-time.</w:t>
      </w:r>
      <w:r w:rsidR="000B2620" w:rsidRPr="006665E2">
        <w:rPr>
          <w:rFonts w:cs="Arial"/>
          <w:bCs/>
          <w:kern w:val="36"/>
          <w:sz w:val="24"/>
        </w:rPr>
        <w:t xml:space="preserve"> </w:t>
      </w:r>
    </w:p>
    <w:p w14:paraId="03F0AE57" w14:textId="5E9D8E35" w:rsidR="00C47D81" w:rsidRPr="006665E2" w:rsidRDefault="00C47D81" w:rsidP="00C23A16">
      <w:pPr>
        <w:widowControl w:val="0"/>
        <w:autoSpaceDE w:val="0"/>
        <w:autoSpaceDN w:val="0"/>
        <w:adjustRightInd w:val="0"/>
        <w:spacing w:before="100" w:after="100"/>
        <w:rPr>
          <w:rFonts w:cs="Arial"/>
          <w:bCs/>
          <w:kern w:val="36"/>
          <w:sz w:val="24"/>
        </w:rPr>
      </w:pPr>
    </w:p>
    <w:p w14:paraId="5D656630" w14:textId="1A3067BD" w:rsidR="003642EF" w:rsidRPr="006665E2" w:rsidRDefault="00AC6E05" w:rsidP="00C23A16">
      <w:pPr>
        <w:widowControl w:val="0"/>
        <w:autoSpaceDE w:val="0"/>
        <w:autoSpaceDN w:val="0"/>
        <w:adjustRightInd w:val="0"/>
        <w:spacing w:before="100" w:after="100"/>
        <w:rPr>
          <w:rFonts w:cs="Arial"/>
          <w:b/>
          <w:bCs/>
          <w:kern w:val="36"/>
          <w:sz w:val="24"/>
        </w:rPr>
      </w:pPr>
      <w:r w:rsidRPr="006665E2">
        <w:rPr>
          <w:rFonts w:cs="Arial"/>
          <w:b/>
          <w:bCs/>
          <w:kern w:val="36"/>
          <w:sz w:val="24"/>
        </w:rPr>
        <w:t>How Flexible Is I</w:t>
      </w:r>
      <w:r w:rsidR="003642EF" w:rsidRPr="006665E2">
        <w:rPr>
          <w:rFonts w:cs="Arial"/>
          <w:b/>
          <w:bCs/>
          <w:kern w:val="36"/>
          <w:sz w:val="24"/>
        </w:rPr>
        <w:t>t?</w:t>
      </w:r>
    </w:p>
    <w:p w14:paraId="429BEA53" w14:textId="45E0C284" w:rsidR="00C47D81" w:rsidRPr="006665E2" w:rsidRDefault="00C47D81" w:rsidP="00C47D81">
      <w:pPr>
        <w:widowControl w:val="0"/>
        <w:autoSpaceDE w:val="0"/>
        <w:autoSpaceDN w:val="0"/>
        <w:adjustRightInd w:val="0"/>
        <w:spacing w:before="100" w:after="100"/>
        <w:rPr>
          <w:rFonts w:cs="Arial"/>
          <w:bCs/>
          <w:kern w:val="36"/>
          <w:sz w:val="24"/>
        </w:rPr>
      </w:pPr>
      <w:r w:rsidRPr="006665E2">
        <w:rPr>
          <w:rFonts w:cs="Arial"/>
          <w:bCs/>
          <w:kern w:val="36"/>
          <w:sz w:val="24"/>
        </w:rPr>
        <w:t>FCH offers as much study flexibility as possible to you, within the University’s rules</w:t>
      </w:r>
      <w:r w:rsidR="003642EF" w:rsidRPr="006665E2">
        <w:rPr>
          <w:rFonts w:cs="Arial"/>
          <w:bCs/>
          <w:kern w:val="36"/>
          <w:sz w:val="24"/>
        </w:rPr>
        <w:t>: so y</w:t>
      </w:r>
      <w:r w:rsidRPr="006665E2">
        <w:rPr>
          <w:rFonts w:cs="Arial"/>
          <w:bCs/>
          <w:kern w:val="36"/>
          <w:sz w:val="24"/>
        </w:rPr>
        <w:t>ou may be able to change the proportion of your subjects</w:t>
      </w:r>
      <w:r w:rsidR="003642EF" w:rsidRPr="006665E2">
        <w:rPr>
          <w:rFonts w:cs="Arial"/>
          <w:bCs/>
          <w:kern w:val="36"/>
          <w:sz w:val="24"/>
        </w:rPr>
        <w:t>.</w:t>
      </w:r>
      <w:r w:rsidRPr="006665E2">
        <w:rPr>
          <w:rFonts w:cs="Arial"/>
          <w:bCs/>
          <w:kern w:val="36"/>
          <w:sz w:val="24"/>
        </w:rPr>
        <w:t xml:space="preserve"> Discuss it with the FCH Director: we’ll need to check</w:t>
      </w:r>
      <w:r w:rsidR="0011262D" w:rsidRPr="006665E2">
        <w:rPr>
          <w:rFonts w:cs="Arial"/>
          <w:bCs/>
          <w:kern w:val="36"/>
          <w:sz w:val="24"/>
        </w:rPr>
        <w:t xml:space="preserve"> </w:t>
      </w:r>
      <w:r w:rsidRPr="006665E2">
        <w:rPr>
          <w:rFonts w:cs="Arial"/>
          <w:bCs/>
          <w:kern w:val="36"/>
          <w:sz w:val="24"/>
        </w:rPr>
        <w:t>implications for your degree title and ensure the academic appropriateness of the programme of study</w:t>
      </w:r>
      <w:r w:rsidRPr="006665E2">
        <w:rPr>
          <w:rFonts w:cs="Arial"/>
          <w:bCs/>
          <w:i/>
          <w:kern w:val="36"/>
          <w:sz w:val="24"/>
        </w:rPr>
        <w:t>.</w:t>
      </w:r>
      <w:r w:rsidR="003642EF" w:rsidRPr="006665E2">
        <w:rPr>
          <w:rFonts w:cs="Arial"/>
          <w:bCs/>
          <w:i/>
          <w:kern w:val="36"/>
          <w:sz w:val="24"/>
        </w:rPr>
        <w:t xml:space="preserve"> </w:t>
      </w:r>
      <w:r w:rsidR="003642EF" w:rsidRPr="006665E2">
        <w:rPr>
          <w:rFonts w:cs="Arial"/>
          <w:bCs/>
          <w:kern w:val="36"/>
          <w:sz w:val="24"/>
        </w:rPr>
        <w:t>Note that y</w:t>
      </w:r>
      <w:r w:rsidRPr="006665E2">
        <w:rPr>
          <w:rFonts w:cs="Arial"/>
          <w:bCs/>
          <w:kern w:val="36"/>
          <w:sz w:val="24"/>
        </w:rPr>
        <w:t xml:space="preserve">ou must take all compulsory modules in each of your subjects, so in some subjects the amount that you study will be more </w:t>
      </w:r>
      <w:r w:rsidR="00C70A96" w:rsidRPr="006665E2">
        <w:rPr>
          <w:rFonts w:cs="Arial"/>
          <w:bCs/>
          <w:kern w:val="36"/>
          <w:sz w:val="24"/>
        </w:rPr>
        <w:t xml:space="preserve">fixed than others: </w:t>
      </w:r>
      <w:hyperlink r:id="rId44" w:history="1">
        <w:r w:rsidR="00C70A96" w:rsidRPr="006665E2">
          <w:rPr>
            <w:rStyle w:val="Hyperlink"/>
            <w:rFonts w:cs="Arial"/>
            <w:bCs/>
            <w:kern w:val="36"/>
            <w:sz w:val="24"/>
          </w:rPr>
          <w:t>https://www.exeter.ac.uk/study/fch/studying/current-students/</w:t>
        </w:r>
      </w:hyperlink>
      <w:r w:rsidR="00C70A96" w:rsidRPr="006665E2">
        <w:rPr>
          <w:rFonts w:cs="Arial"/>
          <w:bCs/>
          <w:kern w:val="36"/>
          <w:sz w:val="24"/>
        </w:rPr>
        <w:t xml:space="preserve"> modules are listed here by campus (click on campus name, top right).</w:t>
      </w:r>
    </w:p>
    <w:p w14:paraId="491B63C2" w14:textId="216341F6" w:rsidR="003642EF" w:rsidRPr="006665E2" w:rsidRDefault="001C2129" w:rsidP="00C47D81">
      <w:pPr>
        <w:widowControl w:val="0"/>
        <w:autoSpaceDE w:val="0"/>
        <w:autoSpaceDN w:val="0"/>
        <w:adjustRightInd w:val="0"/>
        <w:spacing w:before="100" w:after="100"/>
        <w:rPr>
          <w:rFonts w:cs="Arial"/>
          <w:bCs/>
          <w:kern w:val="36"/>
          <w:sz w:val="24"/>
        </w:rPr>
      </w:pPr>
      <w:r w:rsidRPr="006665E2">
        <w:rPr>
          <w:rFonts w:cs="Arial"/>
          <w:bCs/>
          <w:kern w:val="36"/>
          <w:sz w:val="24"/>
        </w:rPr>
        <w:t>FCH s</w:t>
      </w:r>
      <w:r w:rsidR="00E24CE6" w:rsidRPr="006665E2">
        <w:rPr>
          <w:rFonts w:cs="Arial"/>
          <w:bCs/>
          <w:kern w:val="36"/>
          <w:sz w:val="24"/>
        </w:rPr>
        <w:t xml:space="preserve">tudents may </w:t>
      </w:r>
      <w:r w:rsidR="003642EF" w:rsidRPr="006665E2">
        <w:rPr>
          <w:rFonts w:cs="Arial"/>
          <w:bCs/>
          <w:kern w:val="36"/>
          <w:sz w:val="24"/>
        </w:rPr>
        <w:t xml:space="preserve">also </w:t>
      </w:r>
      <w:r w:rsidR="00E24CE6" w:rsidRPr="006665E2">
        <w:rPr>
          <w:rFonts w:cs="Arial"/>
          <w:bCs/>
          <w:kern w:val="36"/>
          <w:sz w:val="24"/>
        </w:rPr>
        <w:t>transfe</w:t>
      </w:r>
      <w:r w:rsidR="00C47D81" w:rsidRPr="006665E2">
        <w:rPr>
          <w:rFonts w:cs="Arial"/>
          <w:bCs/>
          <w:kern w:val="36"/>
          <w:sz w:val="24"/>
        </w:rPr>
        <w:t xml:space="preserve">r from one </w:t>
      </w:r>
      <w:r w:rsidR="00FD0F40">
        <w:rPr>
          <w:rFonts w:cs="Arial"/>
          <w:bCs/>
          <w:kern w:val="36"/>
          <w:sz w:val="24"/>
        </w:rPr>
        <w:t xml:space="preserve">FCH </w:t>
      </w:r>
      <w:r w:rsidR="00C47D81" w:rsidRPr="006665E2">
        <w:rPr>
          <w:rFonts w:cs="Arial"/>
          <w:bCs/>
          <w:kern w:val="36"/>
          <w:sz w:val="24"/>
        </w:rPr>
        <w:t>programme to another</w:t>
      </w:r>
      <w:r w:rsidR="00C40FE5" w:rsidRPr="006665E2">
        <w:rPr>
          <w:rFonts w:cs="Arial"/>
          <w:bCs/>
          <w:kern w:val="36"/>
          <w:sz w:val="24"/>
        </w:rPr>
        <w:t xml:space="preserve"> </w:t>
      </w:r>
      <w:r w:rsidR="00C47D81" w:rsidRPr="006665E2">
        <w:rPr>
          <w:rFonts w:cs="Arial"/>
          <w:bCs/>
          <w:kern w:val="36"/>
          <w:sz w:val="24"/>
        </w:rPr>
        <w:t xml:space="preserve">– e.g. to add a year’s work placement - </w:t>
      </w:r>
      <w:r w:rsidR="00C40FE5" w:rsidRPr="006665E2">
        <w:rPr>
          <w:rFonts w:cs="Arial"/>
          <w:bCs/>
          <w:kern w:val="36"/>
          <w:sz w:val="24"/>
        </w:rPr>
        <w:t>but</w:t>
      </w:r>
      <w:r w:rsidRPr="006665E2">
        <w:rPr>
          <w:rFonts w:cs="Arial"/>
          <w:bCs/>
          <w:kern w:val="36"/>
          <w:sz w:val="24"/>
        </w:rPr>
        <w:t xml:space="preserve"> </w:t>
      </w:r>
      <w:r w:rsidR="00C47D81" w:rsidRPr="006665E2">
        <w:rPr>
          <w:rFonts w:cs="Arial"/>
          <w:bCs/>
          <w:kern w:val="36"/>
          <w:sz w:val="24"/>
        </w:rPr>
        <w:t>you must</w:t>
      </w:r>
      <w:r w:rsidR="001357AA" w:rsidRPr="006665E2">
        <w:rPr>
          <w:rFonts w:cs="Arial"/>
          <w:bCs/>
          <w:kern w:val="36"/>
          <w:sz w:val="24"/>
        </w:rPr>
        <w:t xml:space="preserve"> talk to </w:t>
      </w:r>
      <w:r w:rsidRPr="006665E2">
        <w:rPr>
          <w:rFonts w:cs="Arial"/>
          <w:bCs/>
          <w:kern w:val="36"/>
          <w:sz w:val="24"/>
        </w:rPr>
        <w:t>the FCH Director</w:t>
      </w:r>
      <w:r w:rsidR="0068097F" w:rsidRPr="006665E2">
        <w:rPr>
          <w:rFonts w:cs="Arial"/>
          <w:bCs/>
          <w:kern w:val="36"/>
          <w:sz w:val="24"/>
        </w:rPr>
        <w:t xml:space="preserve"> well in advance of a</w:t>
      </w:r>
      <w:r w:rsidR="000B2620" w:rsidRPr="006665E2">
        <w:rPr>
          <w:rFonts w:cs="Arial"/>
          <w:bCs/>
          <w:kern w:val="36"/>
          <w:sz w:val="24"/>
        </w:rPr>
        <w:t>ny</w:t>
      </w:r>
      <w:r w:rsidR="0068097F" w:rsidRPr="006665E2">
        <w:rPr>
          <w:rFonts w:cs="Arial"/>
          <w:bCs/>
          <w:kern w:val="36"/>
          <w:sz w:val="24"/>
        </w:rPr>
        <w:t xml:space="preserve"> proposed change</w:t>
      </w:r>
      <w:r w:rsidRPr="006665E2">
        <w:rPr>
          <w:rFonts w:cs="Arial"/>
          <w:bCs/>
          <w:kern w:val="36"/>
          <w:sz w:val="24"/>
        </w:rPr>
        <w:t>.</w:t>
      </w:r>
      <w:r w:rsidR="003642EF" w:rsidRPr="006665E2">
        <w:rPr>
          <w:rFonts w:cs="Arial"/>
          <w:bCs/>
          <w:kern w:val="36"/>
          <w:sz w:val="24"/>
        </w:rPr>
        <w:t xml:space="preserve"> Note that if you’re studying a language for 50% of your programme, a year abroad is compulsory.</w:t>
      </w:r>
    </w:p>
    <w:p w14:paraId="1A725E83" w14:textId="77777777" w:rsidR="004D1CBF" w:rsidRPr="006665E2" w:rsidRDefault="00E612E6" w:rsidP="00C47D81">
      <w:pPr>
        <w:widowControl w:val="0"/>
        <w:autoSpaceDE w:val="0"/>
        <w:autoSpaceDN w:val="0"/>
        <w:adjustRightInd w:val="0"/>
        <w:spacing w:before="100" w:after="100"/>
        <w:rPr>
          <w:rFonts w:cs="Arial"/>
          <w:bCs/>
          <w:kern w:val="36"/>
          <w:sz w:val="24"/>
        </w:rPr>
      </w:pPr>
      <w:r w:rsidRPr="006665E2">
        <w:rPr>
          <w:rFonts w:cs="Arial"/>
          <w:bCs/>
          <w:kern w:val="36"/>
          <w:sz w:val="24"/>
        </w:rPr>
        <w:t xml:space="preserve">If places are available you </w:t>
      </w:r>
      <w:r w:rsidR="00C17809" w:rsidRPr="006665E2">
        <w:rPr>
          <w:rFonts w:cs="Arial"/>
          <w:bCs/>
          <w:kern w:val="36"/>
          <w:sz w:val="24"/>
        </w:rPr>
        <w:t xml:space="preserve">may </w:t>
      </w:r>
      <w:r w:rsidR="00C47D81" w:rsidRPr="006665E2">
        <w:rPr>
          <w:rFonts w:cs="Arial"/>
          <w:bCs/>
          <w:kern w:val="36"/>
          <w:sz w:val="24"/>
        </w:rPr>
        <w:t xml:space="preserve">also </w:t>
      </w:r>
      <w:r w:rsidR="0050384F" w:rsidRPr="006665E2">
        <w:rPr>
          <w:rFonts w:cs="Arial"/>
          <w:bCs/>
          <w:kern w:val="36"/>
          <w:sz w:val="24"/>
        </w:rPr>
        <w:t xml:space="preserve">be able to </w:t>
      </w:r>
      <w:r w:rsidR="00C47D81" w:rsidRPr="006665E2">
        <w:rPr>
          <w:rFonts w:cs="Arial"/>
          <w:bCs/>
          <w:kern w:val="36"/>
          <w:sz w:val="24"/>
        </w:rPr>
        <w:t>change one of your</w:t>
      </w:r>
      <w:r w:rsidR="000B2620" w:rsidRPr="006665E2">
        <w:rPr>
          <w:rFonts w:cs="Arial"/>
          <w:bCs/>
          <w:kern w:val="36"/>
          <w:sz w:val="24"/>
        </w:rPr>
        <w:t xml:space="preserve"> </w:t>
      </w:r>
      <w:r w:rsidR="00C47D81" w:rsidRPr="006665E2">
        <w:rPr>
          <w:rFonts w:cs="Arial"/>
          <w:bCs/>
          <w:kern w:val="36"/>
          <w:sz w:val="24"/>
        </w:rPr>
        <w:t xml:space="preserve">subjects as your interests </w:t>
      </w:r>
      <w:r w:rsidR="003642EF" w:rsidRPr="006665E2">
        <w:rPr>
          <w:rFonts w:cs="Arial"/>
          <w:bCs/>
          <w:kern w:val="36"/>
          <w:sz w:val="24"/>
        </w:rPr>
        <w:t>develop. S</w:t>
      </w:r>
      <w:r w:rsidR="00C47D81" w:rsidRPr="006665E2">
        <w:rPr>
          <w:rFonts w:cs="Arial"/>
          <w:bCs/>
          <w:kern w:val="36"/>
          <w:sz w:val="24"/>
        </w:rPr>
        <w:t>ome changes will not be possible because of restrictions on entry grades, credits and numbers in certain subjects.</w:t>
      </w:r>
      <w:r w:rsidR="00C17809" w:rsidRPr="006665E2">
        <w:rPr>
          <w:rFonts w:cs="Arial"/>
          <w:bCs/>
          <w:kern w:val="36"/>
          <w:sz w:val="24"/>
        </w:rPr>
        <w:t xml:space="preserve"> </w:t>
      </w:r>
      <w:r w:rsidR="007654BA" w:rsidRPr="006665E2">
        <w:rPr>
          <w:rFonts w:cs="Arial"/>
          <w:bCs/>
          <w:kern w:val="36"/>
          <w:sz w:val="24"/>
        </w:rPr>
        <w:t>A</w:t>
      </w:r>
      <w:r w:rsidR="00C47D81" w:rsidRPr="006665E2">
        <w:rPr>
          <w:rFonts w:cs="Arial"/>
          <w:bCs/>
          <w:kern w:val="36"/>
          <w:sz w:val="24"/>
        </w:rPr>
        <w:t>ny proposed</w:t>
      </w:r>
      <w:r w:rsidR="007654BA" w:rsidRPr="006665E2">
        <w:rPr>
          <w:rFonts w:cs="Arial"/>
          <w:bCs/>
          <w:kern w:val="36"/>
          <w:sz w:val="24"/>
        </w:rPr>
        <w:t xml:space="preserve"> change </w:t>
      </w:r>
      <w:r w:rsidR="00A470FB" w:rsidRPr="006665E2">
        <w:rPr>
          <w:rFonts w:cs="Arial"/>
          <w:bCs/>
          <w:kern w:val="36"/>
          <w:sz w:val="24"/>
        </w:rPr>
        <w:t xml:space="preserve">in subject </w:t>
      </w:r>
      <w:r w:rsidR="00C47D81" w:rsidRPr="006665E2">
        <w:rPr>
          <w:rFonts w:cs="Arial"/>
          <w:bCs/>
          <w:kern w:val="36"/>
          <w:sz w:val="24"/>
        </w:rPr>
        <w:t>must be</w:t>
      </w:r>
      <w:r w:rsidR="007654BA" w:rsidRPr="006665E2">
        <w:rPr>
          <w:rFonts w:cs="Arial"/>
          <w:bCs/>
          <w:kern w:val="36"/>
          <w:sz w:val="24"/>
        </w:rPr>
        <w:t xml:space="preserve"> discussed and agreed with</w:t>
      </w:r>
      <w:r w:rsidR="0011262D" w:rsidRPr="006665E2">
        <w:rPr>
          <w:rFonts w:cs="Arial"/>
          <w:bCs/>
          <w:kern w:val="36"/>
          <w:sz w:val="24"/>
        </w:rPr>
        <w:t xml:space="preserve"> Admissions,</w:t>
      </w:r>
      <w:r w:rsidR="007654BA" w:rsidRPr="006665E2">
        <w:rPr>
          <w:rFonts w:cs="Arial"/>
          <w:bCs/>
          <w:kern w:val="36"/>
          <w:sz w:val="24"/>
        </w:rPr>
        <w:t xml:space="preserve"> FCH s</w:t>
      </w:r>
      <w:r w:rsidR="00A470FB" w:rsidRPr="006665E2">
        <w:rPr>
          <w:rFonts w:cs="Arial"/>
          <w:bCs/>
          <w:kern w:val="36"/>
          <w:sz w:val="24"/>
        </w:rPr>
        <w:t xml:space="preserve">ubject coordinators and </w:t>
      </w:r>
      <w:r w:rsidR="007654BA" w:rsidRPr="006665E2">
        <w:rPr>
          <w:rFonts w:cs="Arial"/>
          <w:bCs/>
          <w:kern w:val="36"/>
          <w:sz w:val="24"/>
        </w:rPr>
        <w:t>the FCH</w:t>
      </w:r>
      <w:r w:rsidR="00C47D81" w:rsidRPr="006665E2">
        <w:rPr>
          <w:rFonts w:cs="Arial"/>
          <w:bCs/>
          <w:kern w:val="36"/>
          <w:sz w:val="24"/>
        </w:rPr>
        <w:t xml:space="preserve"> Director</w:t>
      </w:r>
      <w:r w:rsidR="00C47D81" w:rsidRPr="006665E2">
        <w:rPr>
          <w:rFonts w:cs="Arial"/>
          <w:b/>
          <w:bCs/>
          <w:kern w:val="36"/>
          <w:sz w:val="24"/>
        </w:rPr>
        <w:t>.</w:t>
      </w:r>
      <w:r w:rsidR="00C47D81" w:rsidRPr="006665E2">
        <w:rPr>
          <w:rFonts w:cs="Arial"/>
          <w:bCs/>
          <w:kern w:val="36"/>
          <w:sz w:val="24"/>
        </w:rPr>
        <w:t xml:space="preserve"> </w:t>
      </w:r>
      <w:r w:rsidR="003642EF" w:rsidRPr="006665E2">
        <w:rPr>
          <w:rFonts w:cs="Arial"/>
          <w:bCs/>
          <w:kern w:val="36"/>
          <w:sz w:val="24"/>
        </w:rPr>
        <w:t>If you’re studying two subjects y</w:t>
      </w:r>
      <w:r w:rsidR="0011262D" w:rsidRPr="006665E2">
        <w:rPr>
          <w:rFonts w:cs="Arial"/>
          <w:bCs/>
          <w:kern w:val="36"/>
          <w:sz w:val="24"/>
        </w:rPr>
        <w:t>ou can</w:t>
      </w:r>
      <w:r w:rsidR="003642EF" w:rsidRPr="006665E2">
        <w:rPr>
          <w:rFonts w:cs="Arial"/>
          <w:bCs/>
          <w:kern w:val="36"/>
          <w:sz w:val="24"/>
        </w:rPr>
        <w:t xml:space="preserve"> </w:t>
      </w:r>
      <w:r w:rsidR="0011262D" w:rsidRPr="006665E2">
        <w:rPr>
          <w:rFonts w:cs="Arial"/>
          <w:bCs/>
          <w:kern w:val="36"/>
          <w:sz w:val="24"/>
        </w:rPr>
        <w:t>explore adding a third,</w:t>
      </w:r>
      <w:r w:rsidR="003642EF" w:rsidRPr="006665E2">
        <w:rPr>
          <w:rFonts w:cs="Arial"/>
          <w:bCs/>
          <w:kern w:val="36"/>
          <w:sz w:val="24"/>
        </w:rPr>
        <w:t xml:space="preserve"> like a language.</w:t>
      </w:r>
      <w:r w:rsidR="0011262D" w:rsidRPr="006665E2">
        <w:rPr>
          <w:rFonts w:cs="Arial"/>
          <w:bCs/>
          <w:kern w:val="36"/>
          <w:sz w:val="24"/>
        </w:rPr>
        <w:t xml:space="preserve"> </w:t>
      </w:r>
    </w:p>
    <w:p w14:paraId="26F913C8" w14:textId="4BED7C23" w:rsidR="00C47D81" w:rsidRPr="006665E2" w:rsidRDefault="0011262D" w:rsidP="00C47D81">
      <w:pPr>
        <w:widowControl w:val="0"/>
        <w:autoSpaceDE w:val="0"/>
        <w:autoSpaceDN w:val="0"/>
        <w:adjustRightInd w:val="0"/>
        <w:spacing w:before="100" w:after="100"/>
        <w:rPr>
          <w:rFonts w:cs="Arial"/>
          <w:bCs/>
          <w:kern w:val="36"/>
          <w:sz w:val="24"/>
        </w:rPr>
      </w:pPr>
      <w:r w:rsidRPr="006665E2">
        <w:rPr>
          <w:rFonts w:cs="Arial"/>
          <w:bCs/>
          <w:kern w:val="36"/>
          <w:sz w:val="24"/>
        </w:rPr>
        <w:t xml:space="preserve">For maximum flexibility, look at </w:t>
      </w:r>
      <w:r w:rsidR="00FD0F40">
        <w:rPr>
          <w:rFonts w:cs="Arial"/>
          <w:bCs/>
          <w:kern w:val="36"/>
          <w:sz w:val="24"/>
        </w:rPr>
        <w:t xml:space="preserve">some of </w:t>
      </w:r>
      <w:r w:rsidRPr="006665E2">
        <w:rPr>
          <w:rFonts w:cs="Arial"/>
          <w:bCs/>
          <w:kern w:val="36"/>
          <w:sz w:val="24"/>
        </w:rPr>
        <w:t>our “pathways”: Mediterranean Studies, Middle Eastern Studies, Sustainability, Religion. These allow the taking of themed modules from multiple subjects.</w:t>
      </w:r>
    </w:p>
    <w:p w14:paraId="3DAD954E" w14:textId="7C52D86A" w:rsidR="00AE3023" w:rsidRPr="006665E2" w:rsidRDefault="00AE3023" w:rsidP="00AE3023">
      <w:pPr>
        <w:pStyle w:val="sub-head"/>
        <w:numPr>
          <w:ilvl w:val="0"/>
          <w:numId w:val="0"/>
        </w:numPr>
        <w:ind w:left="284" w:hanging="284"/>
        <w:outlineLvl w:val="0"/>
        <w:rPr>
          <w:b/>
          <w:sz w:val="24"/>
          <w:szCs w:val="24"/>
        </w:rPr>
      </w:pPr>
      <w:bookmarkStart w:id="3" w:name="_Toc499194328"/>
      <w:r w:rsidRPr="006665E2">
        <w:rPr>
          <w:b/>
          <w:sz w:val="24"/>
          <w:szCs w:val="24"/>
        </w:rPr>
        <w:lastRenderedPageBreak/>
        <w:t xml:space="preserve">How </w:t>
      </w:r>
      <w:r w:rsidR="00644ED7" w:rsidRPr="006665E2">
        <w:rPr>
          <w:b/>
          <w:sz w:val="24"/>
          <w:szCs w:val="24"/>
        </w:rPr>
        <w:t>Do I Choose My M</w:t>
      </w:r>
      <w:r w:rsidRPr="006665E2">
        <w:rPr>
          <w:b/>
          <w:sz w:val="24"/>
          <w:szCs w:val="24"/>
        </w:rPr>
        <w:t>odules?</w:t>
      </w:r>
      <w:bookmarkEnd w:id="3"/>
    </w:p>
    <w:p w14:paraId="1F27D9E0" w14:textId="0C9F0708" w:rsidR="00E84DFD" w:rsidRPr="006665E2" w:rsidRDefault="00AE3023" w:rsidP="00AE3023">
      <w:pPr>
        <w:widowControl w:val="0"/>
        <w:autoSpaceDE w:val="0"/>
        <w:autoSpaceDN w:val="0"/>
        <w:adjustRightInd w:val="0"/>
        <w:spacing w:before="100" w:after="100"/>
        <w:rPr>
          <w:rFonts w:cs="Arial"/>
          <w:sz w:val="24"/>
        </w:rPr>
      </w:pPr>
      <w:r w:rsidRPr="006665E2">
        <w:rPr>
          <w:rFonts w:cs="Arial"/>
          <w:sz w:val="24"/>
        </w:rPr>
        <w:t>Modules for your next year are chosen using an online system in the Spring term of the current year. You will be notified in advance by the</w:t>
      </w:r>
      <w:r w:rsidR="00027F6B" w:rsidRPr="006665E2">
        <w:rPr>
          <w:rFonts w:cs="Arial"/>
          <w:sz w:val="24"/>
        </w:rPr>
        <w:t xml:space="preserve"> Queens</w:t>
      </w:r>
      <w:r w:rsidR="002C5F2C" w:rsidRPr="006665E2">
        <w:rPr>
          <w:rFonts w:cs="Arial"/>
          <w:sz w:val="24"/>
        </w:rPr>
        <w:t xml:space="preserve"> </w:t>
      </w:r>
      <w:r w:rsidR="00027F6B" w:rsidRPr="006665E2">
        <w:rPr>
          <w:rFonts w:cs="Arial"/>
          <w:sz w:val="24"/>
        </w:rPr>
        <w:t>or Penryn education support t</w:t>
      </w:r>
      <w:r w:rsidR="002C5F2C" w:rsidRPr="006665E2">
        <w:rPr>
          <w:rFonts w:cs="Arial"/>
          <w:sz w:val="24"/>
        </w:rPr>
        <w:t>eam</w:t>
      </w:r>
      <w:r w:rsidRPr="006665E2">
        <w:rPr>
          <w:rFonts w:cs="Arial"/>
          <w:sz w:val="24"/>
        </w:rPr>
        <w:t xml:space="preserve">, who will send you a guide about how to use the system for your subjects. </w:t>
      </w:r>
      <w:r w:rsidRPr="006665E2">
        <w:rPr>
          <w:rFonts w:cs="Arial"/>
          <w:b/>
          <w:sz w:val="24"/>
        </w:rPr>
        <w:t xml:space="preserve">It is </w:t>
      </w:r>
      <w:r w:rsidR="002C5F2C" w:rsidRPr="006665E2">
        <w:rPr>
          <w:rFonts w:cs="Arial"/>
          <w:b/>
          <w:sz w:val="24"/>
        </w:rPr>
        <w:t>v</w:t>
      </w:r>
      <w:r w:rsidRPr="006665E2">
        <w:rPr>
          <w:rFonts w:cs="Arial"/>
          <w:b/>
          <w:sz w:val="24"/>
        </w:rPr>
        <w:t>ital that you read this</w:t>
      </w:r>
      <w:r w:rsidR="00E84DFD" w:rsidRPr="006665E2">
        <w:rPr>
          <w:rFonts w:cs="Arial"/>
          <w:b/>
          <w:sz w:val="24"/>
        </w:rPr>
        <w:t>!</w:t>
      </w:r>
    </w:p>
    <w:p w14:paraId="4745A747" w14:textId="71470D20" w:rsidR="00AE3023" w:rsidRPr="006665E2" w:rsidRDefault="00027F6B" w:rsidP="00AE3023">
      <w:pPr>
        <w:widowControl w:val="0"/>
        <w:autoSpaceDE w:val="0"/>
        <w:autoSpaceDN w:val="0"/>
        <w:adjustRightInd w:val="0"/>
        <w:spacing w:before="100" w:after="100"/>
        <w:rPr>
          <w:rFonts w:cs="Arial"/>
          <w:sz w:val="24"/>
        </w:rPr>
      </w:pPr>
      <w:r w:rsidRPr="006665E2">
        <w:rPr>
          <w:rFonts w:cs="Arial"/>
          <w:sz w:val="24"/>
        </w:rPr>
        <w:t>You must take all the compulsory</w:t>
      </w:r>
      <w:r w:rsidR="00AE3023" w:rsidRPr="006665E2">
        <w:rPr>
          <w:rFonts w:cs="Arial"/>
          <w:sz w:val="24"/>
        </w:rPr>
        <w:t xml:space="preserve"> modules listed for your subject and read the rules about credits, levels and other requirements of study here: </w:t>
      </w:r>
      <w:hyperlink r:id="rId45" w:history="1">
        <w:r w:rsidR="00AE3023" w:rsidRPr="006665E2">
          <w:rPr>
            <w:rStyle w:val="Hyperlink"/>
            <w:rFonts w:cs="Arial"/>
            <w:sz w:val="24"/>
          </w:rPr>
          <w:t>https://www.exeter.ac.uk/fch/studying/current-students/rules/</w:t>
        </w:r>
      </w:hyperlink>
      <w:r w:rsidR="00AE3023" w:rsidRPr="006665E2">
        <w:rPr>
          <w:rFonts w:cs="Arial"/>
          <w:sz w:val="24"/>
        </w:rPr>
        <w:t xml:space="preserve"> </w:t>
      </w:r>
      <w:r w:rsidR="002C5F2C" w:rsidRPr="006665E2">
        <w:rPr>
          <w:rFonts w:cs="Arial"/>
          <w:sz w:val="24"/>
        </w:rPr>
        <w:t xml:space="preserve">. </w:t>
      </w:r>
      <w:r w:rsidR="00AE3023" w:rsidRPr="006665E2">
        <w:rPr>
          <w:rFonts w:cs="Arial"/>
          <w:sz w:val="24"/>
        </w:rPr>
        <w:t>You ca</w:t>
      </w:r>
      <w:r w:rsidR="00CE18AD" w:rsidRPr="006665E2">
        <w:rPr>
          <w:rFonts w:cs="Arial"/>
          <w:sz w:val="24"/>
        </w:rPr>
        <w:t>n also seek guidance from your Personal T</w:t>
      </w:r>
      <w:r w:rsidR="00AE3023" w:rsidRPr="006665E2">
        <w:rPr>
          <w:rFonts w:cs="Arial"/>
          <w:sz w:val="24"/>
        </w:rPr>
        <w:t>utor, FCH subject</w:t>
      </w:r>
      <w:r w:rsidRPr="006665E2">
        <w:rPr>
          <w:rFonts w:cs="Arial"/>
          <w:sz w:val="24"/>
        </w:rPr>
        <w:t xml:space="preserve"> co-ordinators and the FCH Director and Deputy Directors</w:t>
      </w:r>
      <w:r w:rsidR="00AE3023" w:rsidRPr="006665E2">
        <w:rPr>
          <w:rFonts w:cs="Arial"/>
          <w:sz w:val="24"/>
        </w:rPr>
        <w:t xml:space="preserve">. If you </w:t>
      </w:r>
      <w:r w:rsidRPr="006665E2">
        <w:rPr>
          <w:rFonts w:cs="Arial"/>
          <w:sz w:val="24"/>
        </w:rPr>
        <w:t>are considering changing</w:t>
      </w:r>
      <w:r w:rsidR="00AE3023" w:rsidRPr="006665E2">
        <w:rPr>
          <w:rFonts w:cs="Arial"/>
          <w:sz w:val="24"/>
        </w:rPr>
        <w:t xml:space="preserve"> the subjects you study for the following year, or their proportions, you must talk things through before selecting modules. You should note that places on all modules may be restricted due </w:t>
      </w:r>
      <w:r w:rsidR="0038797E" w:rsidRPr="006665E2">
        <w:rPr>
          <w:rFonts w:cs="Arial"/>
          <w:sz w:val="24"/>
        </w:rPr>
        <w:t>to space, timetable</w:t>
      </w:r>
      <w:r w:rsidRPr="006665E2">
        <w:rPr>
          <w:rFonts w:cs="Arial"/>
          <w:sz w:val="24"/>
        </w:rPr>
        <w:t xml:space="preserve"> </w:t>
      </w:r>
      <w:r w:rsidR="00AE3023" w:rsidRPr="006665E2">
        <w:rPr>
          <w:rFonts w:cs="Arial"/>
          <w:sz w:val="24"/>
        </w:rPr>
        <w:t xml:space="preserve">etc. </w:t>
      </w:r>
    </w:p>
    <w:p w14:paraId="562F35BE" w14:textId="5DDC2269" w:rsidR="00E62CA1" w:rsidRPr="006665E2" w:rsidRDefault="00644ED7" w:rsidP="001D1CD4">
      <w:pPr>
        <w:pStyle w:val="sub-head"/>
        <w:numPr>
          <w:ilvl w:val="0"/>
          <w:numId w:val="0"/>
        </w:numPr>
        <w:ind w:left="284" w:hanging="284"/>
        <w:outlineLvl w:val="0"/>
        <w:rPr>
          <w:b/>
          <w:sz w:val="24"/>
          <w:szCs w:val="24"/>
        </w:rPr>
      </w:pPr>
      <w:r w:rsidRPr="006665E2">
        <w:rPr>
          <w:b/>
          <w:sz w:val="24"/>
          <w:szCs w:val="24"/>
        </w:rPr>
        <w:t>Expectations and How to Deal with P</w:t>
      </w:r>
      <w:r w:rsidR="00C8515C" w:rsidRPr="006665E2">
        <w:rPr>
          <w:b/>
          <w:sz w:val="24"/>
          <w:szCs w:val="24"/>
        </w:rPr>
        <w:t>roblems</w:t>
      </w:r>
    </w:p>
    <w:p w14:paraId="6C2DA9E4" w14:textId="77777777" w:rsidR="00C8515C" w:rsidRPr="006665E2" w:rsidRDefault="00E62CA1" w:rsidP="00E62CA1">
      <w:pPr>
        <w:rPr>
          <w:rFonts w:cs="Arial"/>
          <w:sz w:val="24"/>
        </w:rPr>
      </w:pPr>
      <w:r w:rsidRPr="006665E2">
        <w:rPr>
          <w:rFonts w:cs="Arial"/>
          <w:sz w:val="24"/>
        </w:rPr>
        <w:t>As a student</w:t>
      </w:r>
      <w:r w:rsidR="002C5F2C" w:rsidRPr="006665E2">
        <w:rPr>
          <w:rFonts w:cs="Arial"/>
          <w:sz w:val="24"/>
        </w:rPr>
        <w:t>,</w:t>
      </w:r>
      <w:r w:rsidRPr="006665E2">
        <w:rPr>
          <w:rFonts w:cs="Arial"/>
          <w:sz w:val="24"/>
        </w:rPr>
        <w:t xml:space="preserve"> you agree to abide by the general rules of the University</w:t>
      </w:r>
      <w:r w:rsidR="001D1CD4" w:rsidRPr="006665E2">
        <w:rPr>
          <w:rFonts w:cs="Arial"/>
          <w:sz w:val="24"/>
        </w:rPr>
        <w:t>: please read these, they are important in setting out expectations</w:t>
      </w:r>
      <w:r w:rsidR="009124CA" w:rsidRPr="006665E2">
        <w:rPr>
          <w:rFonts w:cs="Arial"/>
          <w:sz w:val="24"/>
        </w:rPr>
        <w:t>, mutual responsibilities</w:t>
      </w:r>
      <w:r w:rsidR="001D1CD4" w:rsidRPr="006665E2">
        <w:rPr>
          <w:rFonts w:cs="Arial"/>
          <w:sz w:val="24"/>
        </w:rPr>
        <w:t xml:space="preserve"> and minimum requirements for progress. </w:t>
      </w:r>
      <w:r w:rsidR="00C8515C" w:rsidRPr="006665E2">
        <w:rPr>
          <w:rFonts w:cs="Arial"/>
          <w:sz w:val="24"/>
        </w:rPr>
        <w:t>They cover such areas as:</w:t>
      </w:r>
    </w:p>
    <w:p w14:paraId="2EDB70F0" w14:textId="5F2C07B2" w:rsidR="00C8515C" w:rsidRPr="006665E2" w:rsidRDefault="00D9509D" w:rsidP="009124CA">
      <w:pPr>
        <w:pStyle w:val="ListParagraph"/>
        <w:numPr>
          <w:ilvl w:val="0"/>
          <w:numId w:val="48"/>
        </w:numPr>
        <w:rPr>
          <w:rFonts w:cs="Arial"/>
          <w:sz w:val="24"/>
        </w:rPr>
      </w:pPr>
      <w:r>
        <w:rPr>
          <w:rFonts w:cs="Arial"/>
          <w:sz w:val="24"/>
        </w:rPr>
        <w:t>B</w:t>
      </w:r>
      <w:r w:rsidR="00C8515C" w:rsidRPr="006665E2">
        <w:rPr>
          <w:rFonts w:cs="Arial"/>
          <w:sz w:val="24"/>
        </w:rPr>
        <w:t xml:space="preserve">asic academic responsibilities: </w:t>
      </w:r>
      <w:hyperlink r:id="rId46" w:anchor="4" w:history="1">
        <w:r w:rsidR="00C8515C" w:rsidRPr="006665E2">
          <w:rPr>
            <w:rFonts w:cs="Arial"/>
            <w:color w:val="0000FF"/>
            <w:sz w:val="24"/>
            <w:u w:val="single"/>
          </w:rPr>
          <w:t>http://www.exeter.ac.uk/students/administration/academic/#4</w:t>
        </w:r>
      </w:hyperlink>
    </w:p>
    <w:p w14:paraId="33886A40" w14:textId="4D806C7A" w:rsidR="00C8515C" w:rsidRPr="006665E2" w:rsidRDefault="00D9509D" w:rsidP="009124CA">
      <w:pPr>
        <w:pStyle w:val="ListParagraph"/>
        <w:numPr>
          <w:ilvl w:val="0"/>
          <w:numId w:val="48"/>
        </w:numPr>
        <w:rPr>
          <w:rFonts w:cs="Arial"/>
          <w:sz w:val="24"/>
        </w:rPr>
      </w:pPr>
      <w:r>
        <w:rPr>
          <w:rFonts w:cs="Arial"/>
          <w:sz w:val="24"/>
        </w:rPr>
        <w:t>W</w:t>
      </w:r>
      <w:r w:rsidR="00C8515C" w:rsidRPr="006665E2">
        <w:rPr>
          <w:rFonts w:cs="Arial"/>
          <w:sz w:val="24"/>
        </w:rPr>
        <w:t xml:space="preserve">hat to do if you </w:t>
      </w:r>
      <w:r w:rsidR="009124CA" w:rsidRPr="006665E2">
        <w:rPr>
          <w:rFonts w:cs="Arial"/>
          <w:sz w:val="24"/>
        </w:rPr>
        <w:t xml:space="preserve">are ill, </w:t>
      </w:r>
      <w:r w:rsidR="00C8515C" w:rsidRPr="006665E2">
        <w:rPr>
          <w:rFonts w:cs="Arial"/>
          <w:sz w:val="24"/>
        </w:rPr>
        <w:t xml:space="preserve">must miss </w:t>
      </w:r>
      <w:r w:rsidR="009124CA" w:rsidRPr="006665E2">
        <w:rPr>
          <w:rFonts w:cs="Arial"/>
          <w:sz w:val="24"/>
        </w:rPr>
        <w:t xml:space="preserve">a </w:t>
      </w:r>
      <w:r w:rsidR="00C8515C" w:rsidRPr="006665E2">
        <w:rPr>
          <w:rFonts w:cs="Arial"/>
          <w:sz w:val="24"/>
        </w:rPr>
        <w:t>class or an assessment, and how to apply for mitigation if you believe your work has been affected</w:t>
      </w:r>
      <w:r w:rsidR="009124CA" w:rsidRPr="006665E2">
        <w:rPr>
          <w:rFonts w:cs="Arial"/>
          <w:sz w:val="24"/>
        </w:rPr>
        <w:t xml:space="preserve"> by illness or significant events</w:t>
      </w:r>
      <w:r w:rsidR="00C8515C" w:rsidRPr="006665E2">
        <w:rPr>
          <w:rFonts w:cs="Arial"/>
          <w:sz w:val="24"/>
        </w:rPr>
        <w:t xml:space="preserve"> (</w:t>
      </w:r>
      <w:hyperlink r:id="rId47" w:history="1">
        <w:r w:rsidR="00C8515C" w:rsidRPr="006665E2">
          <w:rPr>
            <w:rFonts w:cs="Arial"/>
            <w:color w:val="0000FF"/>
            <w:sz w:val="24"/>
            <w:u w:val="single"/>
          </w:rPr>
          <w:t>http://as.exeter.ac.uk/academic-policy-standards/tqa-manual/lts/studentillness/</w:t>
        </w:r>
      </w:hyperlink>
      <w:r w:rsidR="00C8515C" w:rsidRPr="006665E2">
        <w:rPr>
          <w:rFonts w:cs="Arial"/>
          <w:sz w:val="24"/>
        </w:rPr>
        <w:t>)</w:t>
      </w:r>
    </w:p>
    <w:p w14:paraId="1360E288" w14:textId="77777777" w:rsidR="002C5F2C" w:rsidRPr="006665E2" w:rsidRDefault="00000000" w:rsidP="006C232C">
      <w:pPr>
        <w:pStyle w:val="ListParagraph"/>
        <w:rPr>
          <w:rFonts w:cs="Arial"/>
          <w:sz w:val="24"/>
        </w:rPr>
      </w:pPr>
      <w:hyperlink r:id="rId48" w:history="1">
        <w:r w:rsidR="002C5F2C" w:rsidRPr="006665E2">
          <w:rPr>
            <w:rStyle w:val="Hyperlink"/>
            <w:rFonts w:cs="Arial"/>
            <w:sz w:val="24"/>
          </w:rPr>
          <w:t>http://www.exeter.ac.uk/wellbeing/studentwelfare/mitigationprocess/</w:t>
        </w:r>
      </w:hyperlink>
    </w:p>
    <w:p w14:paraId="06DF479D" w14:textId="5523F85B" w:rsidR="00C8515C" w:rsidRPr="006665E2" w:rsidRDefault="00D9509D" w:rsidP="009124CA">
      <w:pPr>
        <w:pStyle w:val="ListParagraph"/>
        <w:numPr>
          <w:ilvl w:val="0"/>
          <w:numId w:val="48"/>
        </w:numPr>
        <w:rPr>
          <w:rFonts w:cs="Arial"/>
          <w:sz w:val="24"/>
        </w:rPr>
      </w:pPr>
      <w:r>
        <w:rPr>
          <w:rFonts w:cs="Arial"/>
          <w:sz w:val="24"/>
        </w:rPr>
        <w:t>W</w:t>
      </w:r>
      <w:r w:rsidR="00C8515C" w:rsidRPr="006665E2">
        <w:rPr>
          <w:rFonts w:cs="Arial"/>
          <w:sz w:val="24"/>
        </w:rPr>
        <w:t>hat to do if you want to interrupt your studies</w:t>
      </w:r>
      <w:r w:rsidR="009124CA" w:rsidRPr="006665E2">
        <w:rPr>
          <w:rFonts w:cs="Arial"/>
          <w:sz w:val="24"/>
        </w:rPr>
        <w:t xml:space="preserve"> or withdraw from study</w:t>
      </w:r>
      <w:r w:rsidR="00C8515C" w:rsidRPr="006665E2">
        <w:rPr>
          <w:rFonts w:cs="Arial"/>
          <w:sz w:val="24"/>
        </w:rPr>
        <w:t xml:space="preserve">: </w:t>
      </w:r>
      <w:hyperlink r:id="rId49" w:history="1">
        <w:r w:rsidR="00C8515C" w:rsidRPr="006665E2">
          <w:rPr>
            <w:rFonts w:cs="Arial"/>
            <w:color w:val="0000FF"/>
            <w:sz w:val="24"/>
            <w:u w:val="single"/>
          </w:rPr>
          <w:t>http://www.exeter.ac.uk/students/administration/rulesandregulations/ug-pgt/interruptionandwithdrawal/</w:t>
        </w:r>
      </w:hyperlink>
    </w:p>
    <w:p w14:paraId="3ECAFB19" w14:textId="1D54FAED" w:rsidR="00C8515C" w:rsidRPr="006665E2" w:rsidRDefault="00D9509D" w:rsidP="00C70A96">
      <w:pPr>
        <w:pStyle w:val="ListParagraph"/>
        <w:numPr>
          <w:ilvl w:val="0"/>
          <w:numId w:val="48"/>
        </w:numPr>
        <w:rPr>
          <w:rFonts w:cs="Arial"/>
          <w:sz w:val="24"/>
        </w:rPr>
      </w:pPr>
      <w:r>
        <w:rPr>
          <w:rFonts w:cs="Arial"/>
          <w:sz w:val="24"/>
        </w:rPr>
        <w:t>W</w:t>
      </w:r>
      <w:r w:rsidR="00C8515C" w:rsidRPr="006665E2">
        <w:rPr>
          <w:rFonts w:cs="Arial"/>
          <w:sz w:val="24"/>
        </w:rPr>
        <w:t xml:space="preserve">hat is </w:t>
      </w:r>
      <w:r w:rsidR="00DF354E">
        <w:rPr>
          <w:rFonts w:cs="Arial"/>
          <w:sz w:val="24"/>
        </w:rPr>
        <w:t>academic</w:t>
      </w:r>
      <w:r w:rsidR="00C70A96" w:rsidRPr="006665E2">
        <w:rPr>
          <w:rFonts w:cs="Arial"/>
          <w:sz w:val="24"/>
        </w:rPr>
        <w:t xml:space="preserve"> misconduct</w:t>
      </w:r>
      <w:r w:rsidR="00DF354E">
        <w:rPr>
          <w:rFonts w:cs="Arial"/>
          <w:sz w:val="24"/>
        </w:rPr>
        <w:t xml:space="preserve"> and how to avoid it</w:t>
      </w:r>
      <w:r w:rsidR="00C8515C" w:rsidRPr="006665E2">
        <w:rPr>
          <w:rFonts w:cs="Arial"/>
          <w:sz w:val="24"/>
        </w:rPr>
        <w:t xml:space="preserve">: </w:t>
      </w:r>
      <w:hyperlink r:id="rId50" w:history="1">
        <w:r w:rsidR="00602B7C" w:rsidRPr="00602B7C">
          <w:rPr>
            <w:rStyle w:val="Hyperlink"/>
            <w:sz w:val="22"/>
            <w:szCs w:val="28"/>
          </w:rPr>
          <w:t>https://www.exeter.ac.uk/students/facultycases/academicconductandpractice/academicmisconduct/</w:t>
        </w:r>
      </w:hyperlink>
      <w:r w:rsidR="00602B7C" w:rsidRPr="00602B7C">
        <w:rPr>
          <w:sz w:val="22"/>
          <w:szCs w:val="28"/>
        </w:rPr>
        <w:t xml:space="preserve"> </w:t>
      </w:r>
      <w:r w:rsidR="00C70A96" w:rsidRPr="00602B7C">
        <w:rPr>
          <w:rFonts w:cs="Arial"/>
          <w:sz w:val="28"/>
          <w:szCs w:val="28"/>
        </w:rPr>
        <w:t xml:space="preserve"> </w:t>
      </w:r>
    </w:p>
    <w:p w14:paraId="0C0FB63E" w14:textId="2C466AC4" w:rsidR="00C8515C" w:rsidRPr="006665E2" w:rsidRDefault="00D9509D" w:rsidP="009124CA">
      <w:pPr>
        <w:pStyle w:val="ListParagraph"/>
        <w:numPr>
          <w:ilvl w:val="0"/>
          <w:numId w:val="48"/>
        </w:numPr>
        <w:rPr>
          <w:rFonts w:cs="Arial"/>
          <w:sz w:val="24"/>
        </w:rPr>
      </w:pPr>
      <w:r>
        <w:rPr>
          <w:rFonts w:cs="Arial"/>
          <w:sz w:val="24"/>
        </w:rPr>
        <w:t>A</w:t>
      </w:r>
      <w:r w:rsidR="00C8515C" w:rsidRPr="006665E2">
        <w:rPr>
          <w:rFonts w:cs="Arial"/>
          <w:sz w:val="24"/>
        </w:rPr>
        <w:t xml:space="preserve">ppeals and complaints: </w:t>
      </w:r>
      <w:hyperlink r:id="rId51" w:history="1">
        <w:r w:rsidR="009124CA" w:rsidRPr="006665E2">
          <w:rPr>
            <w:rFonts w:cs="Arial"/>
            <w:color w:val="0000FF"/>
            <w:sz w:val="24"/>
            <w:u w:val="single"/>
          </w:rPr>
          <w:t>http://www.exeter.ac.uk/students/administration/complaintsandappeals/</w:t>
        </w:r>
      </w:hyperlink>
    </w:p>
    <w:p w14:paraId="10FC22FA" w14:textId="6F4E461C" w:rsidR="00274CA5" w:rsidRPr="006665E2" w:rsidRDefault="009124CA" w:rsidP="00EF1CA5">
      <w:pPr>
        <w:pStyle w:val="ListParagraph"/>
        <w:widowControl w:val="0"/>
        <w:numPr>
          <w:ilvl w:val="0"/>
          <w:numId w:val="48"/>
        </w:numPr>
        <w:autoSpaceDE w:val="0"/>
        <w:autoSpaceDN w:val="0"/>
        <w:adjustRightInd w:val="0"/>
        <w:spacing w:before="100" w:after="100"/>
        <w:rPr>
          <w:rStyle w:val="Hyperlink"/>
          <w:rFonts w:cs="Arial"/>
          <w:color w:val="auto"/>
          <w:sz w:val="24"/>
          <w:u w:val="none"/>
        </w:rPr>
      </w:pPr>
      <w:r w:rsidRPr="006665E2">
        <w:rPr>
          <w:rFonts w:cs="Arial"/>
          <w:sz w:val="24"/>
        </w:rPr>
        <w:t xml:space="preserve">If students do not fulfil their responsibilities to the University and wider community, disciplinary procedures may be considered. </w:t>
      </w:r>
      <w:r w:rsidR="00EF1CA5" w:rsidRPr="006665E2">
        <w:rPr>
          <w:rFonts w:cs="Arial"/>
          <w:sz w:val="24"/>
        </w:rPr>
        <w:t xml:space="preserve">The Disciplinary Procedure of the University is available at: </w:t>
      </w:r>
      <w:hyperlink r:id="rId52" w:history="1">
        <w:r w:rsidR="005E39B1" w:rsidRPr="006665E2">
          <w:rPr>
            <w:rStyle w:val="Hyperlink"/>
            <w:rFonts w:cs="Arial"/>
            <w:sz w:val="24"/>
          </w:rPr>
          <w:t>http://www.exeter.ac.uk/students/administration/complaintsandappeals/discipline/</w:t>
        </w:r>
      </w:hyperlink>
    </w:p>
    <w:p w14:paraId="28E49E21" w14:textId="56A36EAA" w:rsidR="00AC6E05" w:rsidRPr="006665E2" w:rsidRDefault="00AC6E05" w:rsidP="00AC6E05">
      <w:pPr>
        <w:pStyle w:val="ListParagraph"/>
        <w:widowControl w:val="0"/>
        <w:autoSpaceDE w:val="0"/>
        <w:autoSpaceDN w:val="0"/>
        <w:adjustRightInd w:val="0"/>
        <w:spacing w:before="100" w:after="100"/>
        <w:rPr>
          <w:rStyle w:val="Hyperlink"/>
          <w:rFonts w:cs="Arial"/>
          <w:sz w:val="24"/>
        </w:rPr>
      </w:pPr>
    </w:p>
    <w:p w14:paraId="509824EB" w14:textId="77777777" w:rsidR="00AC6E05" w:rsidRDefault="00AC6E05" w:rsidP="00AC6E05">
      <w:pPr>
        <w:pStyle w:val="sub-head"/>
        <w:numPr>
          <w:ilvl w:val="0"/>
          <w:numId w:val="0"/>
        </w:numPr>
        <w:ind w:left="284" w:hanging="284"/>
        <w:outlineLvl w:val="0"/>
        <w:rPr>
          <w:b/>
          <w:sz w:val="24"/>
          <w:szCs w:val="24"/>
        </w:rPr>
      </w:pPr>
      <w:bookmarkStart w:id="4" w:name="_Toc499194298"/>
    </w:p>
    <w:p w14:paraId="2DCCBACE" w14:textId="77777777" w:rsidR="0090606C" w:rsidRDefault="0090606C" w:rsidP="00C70A96">
      <w:pPr>
        <w:pStyle w:val="sub-head"/>
        <w:numPr>
          <w:ilvl w:val="0"/>
          <w:numId w:val="0"/>
        </w:numPr>
        <w:ind w:left="284" w:hanging="284"/>
        <w:outlineLvl w:val="0"/>
        <w:rPr>
          <w:b/>
          <w:sz w:val="24"/>
          <w:szCs w:val="24"/>
        </w:rPr>
      </w:pPr>
    </w:p>
    <w:p w14:paraId="76B4B016" w14:textId="62212D1E" w:rsidR="00AC6E05" w:rsidRPr="006665E2" w:rsidRDefault="00AC6E05" w:rsidP="00C70A96">
      <w:pPr>
        <w:pStyle w:val="sub-head"/>
        <w:numPr>
          <w:ilvl w:val="0"/>
          <w:numId w:val="0"/>
        </w:numPr>
        <w:ind w:left="284" w:hanging="284"/>
        <w:outlineLvl w:val="0"/>
        <w:rPr>
          <w:b/>
          <w:sz w:val="24"/>
          <w:szCs w:val="24"/>
        </w:rPr>
      </w:pPr>
      <w:r w:rsidRPr="006665E2">
        <w:rPr>
          <w:b/>
          <w:sz w:val="24"/>
          <w:szCs w:val="24"/>
        </w:rPr>
        <w:lastRenderedPageBreak/>
        <w:t>Procedures, Terminology</w:t>
      </w:r>
      <w:bookmarkEnd w:id="4"/>
      <w:r w:rsidRPr="006665E2">
        <w:rPr>
          <w:b/>
          <w:sz w:val="24"/>
          <w:szCs w:val="24"/>
        </w:rPr>
        <w:t>, Rules</w:t>
      </w:r>
    </w:p>
    <w:p w14:paraId="0CD423B2" w14:textId="0EBE340F" w:rsidR="00AC6E05" w:rsidRPr="006665E2" w:rsidRDefault="00392E64" w:rsidP="00AC6E05">
      <w:pPr>
        <w:pStyle w:val="ListParagraph"/>
        <w:widowControl w:val="0"/>
        <w:numPr>
          <w:ilvl w:val="0"/>
          <w:numId w:val="47"/>
        </w:numPr>
        <w:autoSpaceDE w:val="0"/>
        <w:autoSpaceDN w:val="0"/>
        <w:adjustRightInd w:val="0"/>
        <w:spacing w:before="100" w:after="100"/>
        <w:rPr>
          <w:rFonts w:cs="Arial"/>
          <w:sz w:val="24"/>
        </w:rPr>
      </w:pPr>
      <w:r>
        <w:rPr>
          <w:rFonts w:cs="Arial"/>
          <w:i/>
          <w:sz w:val="24"/>
        </w:rPr>
        <w:t>P</w:t>
      </w:r>
      <w:r w:rsidR="00AC6E05" w:rsidRPr="006665E2">
        <w:rPr>
          <w:rFonts w:cs="Arial"/>
          <w:i/>
          <w:sz w:val="24"/>
        </w:rPr>
        <w:t xml:space="preserve">rogramme </w:t>
      </w:r>
      <w:r w:rsidR="00AC6E05" w:rsidRPr="006665E2">
        <w:rPr>
          <w:rFonts w:cs="Arial"/>
          <w:sz w:val="24"/>
        </w:rPr>
        <w:t xml:space="preserve">describes your overall studies. </w:t>
      </w:r>
    </w:p>
    <w:p w14:paraId="416A2620" w14:textId="616BB389" w:rsidR="00AC6E05" w:rsidRPr="006665E2" w:rsidRDefault="00392E64" w:rsidP="00AC6E05">
      <w:pPr>
        <w:pStyle w:val="ListParagraph"/>
        <w:widowControl w:val="0"/>
        <w:numPr>
          <w:ilvl w:val="0"/>
          <w:numId w:val="47"/>
        </w:numPr>
        <w:autoSpaceDE w:val="0"/>
        <w:autoSpaceDN w:val="0"/>
        <w:adjustRightInd w:val="0"/>
        <w:spacing w:before="100" w:after="100"/>
        <w:rPr>
          <w:rFonts w:cs="Arial"/>
          <w:sz w:val="24"/>
        </w:rPr>
      </w:pPr>
      <w:r>
        <w:rPr>
          <w:rFonts w:cs="Arial"/>
          <w:sz w:val="24"/>
        </w:rPr>
        <w:t>E</w:t>
      </w:r>
      <w:r w:rsidR="00AC6E05" w:rsidRPr="006665E2">
        <w:rPr>
          <w:rFonts w:cs="Arial"/>
          <w:sz w:val="24"/>
        </w:rPr>
        <w:t xml:space="preserve">ach 120 credits of your programme constitutes a </w:t>
      </w:r>
      <w:r w:rsidR="00AC6E05" w:rsidRPr="006665E2">
        <w:rPr>
          <w:rFonts w:cs="Arial"/>
          <w:i/>
          <w:sz w:val="24"/>
        </w:rPr>
        <w:t>stage</w:t>
      </w:r>
      <w:r w:rsidR="00AC6E05" w:rsidRPr="006665E2">
        <w:rPr>
          <w:rFonts w:cs="Arial"/>
          <w:sz w:val="24"/>
        </w:rPr>
        <w:t>. Usually this is completed in one academic year. Often this is frequently referred to as the year you are in, e.g. you are a first-year student</w:t>
      </w:r>
      <w:r>
        <w:rPr>
          <w:rFonts w:cs="Arial"/>
          <w:sz w:val="24"/>
        </w:rPr>
        <w:t>.</w:t>
      </w:r>
    </w:p>
    <w:p w14:paraId="204577E3" w14:textId="7B40D93C" w:rsidR="00AC6E05" w:rsidRPr="006665E2" w:rsidRDefault="00392E64" w:rsidP="00AC6E05">
      <w:pPr>
        <w:pStyle w:val="ListParagraph"/>
        <w:widowControl w:val="0"/>
        <w:numPr>
          <w:ilvl w:val="0"/>
          <w:numId w:val="47"/>
        </w:numPr>
        <w:autoSpaceDE w:val="0"/>
        <w:autoSpaceDN w:val="0"/>
        <w:adjustRightInd w:val="0"/>
        <w:spacing w:before="100" w:after="100"/>
        <w:rPr>
          <w:rFonts w:cs="Arial"/>
          <w:sz w:val="24"/>
        </w:rPr>
      </w:pPr>
      <w:r>
        <w:rPr>
          <w:rFonts w:cs="Arial"/>
          <w:sz w:val="24"/>
        </w:rPr>
        <w:t>F</w:t>
      </w:r>
      <w:r w:rsidR="00AC6E05" w:rsidRPr="006665E2">
        <w:rPr>
          <w:rFonts w:cs="Arial"/>
          <w:sz w:val="24"/>
        </w:rPr>
        <w:t xml:space="preserve">or each stage of your programme, you take a range of </w:t>
      </w:r>
      <w:r w:rsidR="00AC6E05" w:rsidRPr="006665E2">
        <w:rPr>
          <w:rFonts w:cs="Arial"/>
          <w:i/>
          <w:sz w:val="24"/>
        </w:rPr>
        <w:t>modules</w:t>
      </w:r>
      <w:r w:rsidR="00AC6E05" w:rsidRPr="006665E2">
        <w:rPr>
          <w:rFonts w:cs="Arial"/>
          <w:sz w:val="24"/>
        </w:rPr>
        <w:t xml:space="preserve">. A module is a series of classes or experiences, with assignments. Each module has a code, title and Module Descriptor, setting out details including teaching methods, assessment, etc. The first three letters of the module code refer to the subject, department or Faculty. </w:t>
      </w:r>
    </w:p>
    <w:p w14:paraId="24150646" w14:textId="481E7446" w:rsidR="00AC6E05" w:rsidRPr="006665E2" w:rsidRDefault="004F5A0A" w:rsidP="00AC6E05">
      <w:pPr>
        <w:pStyle w:val="ListParagraph"/>
        <w:widowControl w:val="0"/>
        <w:numPr>
          <w:ilvl w:val="0"/>
          <w:numId w:val="47"/>
        </w:numPr>
        <w:autoSpaceDE w:val="0"/>
        <w:autoSpaceDN w:val="0"/>
        <w:adjustRightInd w:val="0"/>
        <w:spacing w:before="100" w:after="100"/>
        <w:rPr>
          <w:rFonts w:cs="Arial"/>
          <w:sz w:val="24"/>
        </w:rPr>
      </w:pPr>
      <w:r>
        <w:rPr>
          <w:rFonts w:cs="Arial"/>
          <w:sz w:val="24"/>
        </w:rPr>
        <w:t>E</w:t>
      </w:r>
      <w:r w:rsidR="00AC6E05" w:rsidRPr="006665E2">
        <w:rPr>
          <w:rFonts w:cs="Arial"/>
          <w:sz w:val="24"/>
        </w:rPr>
        <w:t xml:space="preserve">ach module has a </w:t>
      </w:r>
      <w:r w:rsidR="00AC6E05" w:rsidRPr="006665E2">
        <w:rPr>
          <w:rFonts w:cs="Arial"/>
          <w:i/>
          <w:sz w:val="24"/>
        </w:rPr>
        <w:t>credit</w:t>
      </w:r>
      <w:r w:rsidR="00AC6E05" w:rsidRPr="006665E2">
        <w:rPr>
          <w:rFonts w:cs="Arial"/>
          <w:sz w:val="24"/>
        </w:rPr>
        <w:t xml:space="preserve"> value - usually 15 or 30 credits. You MUST take 120 credits each year, no more, no less. </w:t>
      </w:r>
    </w:p>
    <w:p w14:paraId="3B68F0E3" w14:textId="0B78EDD8" w:rsidR="00AC6E05" w:rsidRPr="006665E2" w:rsidRDefault="004F5A0A" w:rsidP="00AC6E05">
      <w:pPr>
        <w:pStyle w:val="ListParagraph"/>
        <w:widowControl w:val="0"/>
        <w:numPr>
          <w:ilvl w:val="0"/>
          <w:numId w:val="47"/>
        </w:numPr>
        <w:autoSpaceDE w:val="0"/>
        <w:autoSpaceDN w:val="0"/>
        <w:adjustRightInd w:val="0"/>
        <w:spacing w:before="100" w:after="100"/>
        <w:rPr>
          <w:rFonts w:cs="Arial"/>
          <w:sz w:val="24"/>
        </w:rPr>
      </w:pPr>
      <w:r>
        <w:rPr>
          <w:rFonts w:cs="Arial"/>
          <w:sz w:val="24"/>
        </w:rPr>
        <w:t>T</w:t>
      </w:r>
      <w:r w:rsidR="00AC6E05" w:rsidRPr="006665E2">
        <w:rPr>
          <w:rFonts w:cs="Arial"/>
          <w:sz w:val="24"/>
        </w:rPr>
        <w:t xml:space="preserve">he modules you take each have a </w:t>
      </w:r>
      <w:r w:rsidR="00AC6E05" w:rsidRPr="006665E2">
        <w:rPr>
          <w:rFonts w:cs="Arial"/>
          <w:i/>
          <w:sz w:val="24"/>
        </w:rPr>
        <w:t>level</w:t>
      </w:r>
      <w:r w:rsidR="00AC6E05" w:rsidRPr="006665E2">
        <w:rPr>
          <w:rFonts w:cs="Arial"/>
          <w:sz w:val="24"/>
        </w:rPr>
        <w:t xml:space="preserve">, which tells you the relative academic demand of the work. FCH students may take up to 180 Level 1 credits within their degree by agreement with the Director. But unless a new subject is being undertaken in stage 2, or there is an academic reason approved by the FCH Director, it is expected that no Level 1 (first year) modules will be taken in stage (year) 2. 120 level 3 credits are expected, although a degree may be awarded if there are 90 level 3 credits (but not fewer).There is further guidance on levels (including in language-learning) here: </w:t>
      </w:r>
      <w:hyperlink r:id="rId53" w:history="1">
        <w:r w:rsidR="00AC6E05" w:rsidRPr="006665E2">
          <w:rPr>
            <w:rStyle w:val="Hyperlink"/>
            <w:rFonts w:cs="Arial"/>
            <w:sz w:val="24"/>
          </w:rPr>
          <w:t>https://www.exeter.ac.uk/fch/studying/current-students/rules/</w:t>
        </w:r>
      </w:hyperlink>
      <w:r w:rsidR="00AC6E05" w:rsidRPr="006665E2">
        <w:rPr>
          <w:rFonts w:cs="Arial"/>
          <w:sz w:val="24"/>
        </w:rPr>
        <w:t xml:space="preserve"> A form must be completed by you and the FCH Director agreeing any lower-level study</w:t>
      </w:r>
      <w:r w:rsidR="00FD0F40">
        <w:rPr>
          <w:rFonts w:cs="Arial"/>
          <w:sz w:val="24"/>
        </w:rPr>
        <w:t>, see</w:t>
      </w:r>
      <w:r w:rsidR="00AC6E05" w:rsidRPr="006665E2">
        <w:rPr>
          <w:rFonts w:cs="Arial"/>
          <w:sz w:val="24"/>
        </w:rPr>
        <w:t xml:space="preserve"> here: </w:t>
      </w:r>
      <w:hyperlink r:id="rId54" w:history="1">
        <w:r w:rsidR="00AC6E05" w:rsidRPr="006665E2">
          <w:rPr>
            <w:rStyle w:val="Hyperlink"/>
            <w:rFonts w:cs="Arial"/>
            <w:sz w:val="24"/>
          </w:rPr>
          <w:t>https://www.exeter.ac.uk/fch/studying/current-students/rules/</w:t>
        </w:r>
      </w:hyperlink>
      <w:r w:rsidR="00AC6E05" w:rsidRPr="006665E2">
        <w:rPr>
          <w:rFonts w:cs="Arial"/>
          <w:sz w:val="24"/>
        </w:rPr>
        <w:t xml:space="preserve"> </w:t>
      </w:r>
    </w:p>
    <w:p w14:paraId="10263B96" w14:textId="2D8A56CD" w:rsidR="00C70A96" w:rsidRPr="006665E2" w:rsidRDefault="00AC6E05" w:rsidP="00AC6E05">
      <w:pPr>
        <w:widowControl w:val="0"/>
        <w:autoSpaceDE w:val="0"/>
        <w:autoSpaceDN w:val="0"/>
        <w:adjustRightInd w:val="0"/>
        <w:spacing w:before="100" w:after="100"/>
        <w:rPr>
          <w:rFonts w:cs="Arial"/>
          <w:sz w:val="24"/>
        </w:rPr>
      </w:pPr>
      <w:r w:rsidRPr="006665E2">
        <w:rPr>
          <w:rFonts w:cs="Arial"/>
          <w:sz w:val="24"/>
        </w:rPr>
        <w:t xml:space="preserve">Most modules are taught by a combination of </w:t>
      </w:r>
      <w:r w:rsidRPr="006665E2">
        <w:rPr>
          <w:rFonts w:cs="Arial"/>
          <w:i/>
          <w:sz w:val="24"/>
        </w:rPr>
        <w:t>lectures</w:t>
      </w:r>
      <w:r w:rsidRPr="006665E2">
        <w:rPr>
          <w:rFonts w:cs="Arial"/>
          <w:sz w:val="24"/>
        </w:rPr>
        <w:t xml:space="preserve">, </w:t>
      </w:r>
      <w:r w:rsidRPr="006665E2">
        <w:rPr>
          <w:rFonts w:cs="Arial"/>
          <w:i/>
          <w:sz w:val="24"/>
        </w:rPr>
        <w:t xml:space="preserve">seminars, workshops, </w:t>
      </w:r>
      <w:proofErr w:type="spellStart"/>
      <w:r w:rsidRPr="006665E2">
        <w:rPr>
          <w:rFonts w:cs="Arial"/>
          <w:i/>
          <w:sz w:val="24"/>
        </w:rPr>
        <w:t>practicals</w:t>
      </w:r>
      <w:proofErr w:type="spellEnd"/>
      <w:r w:rsidRPr="006665E2">
        <w:rPr>
          <w:rFonts w:cs="Arial"/>
          <w:i/>
          <w:sz w:val="24"/>
        </w:rPr>
        <w:t>, labs</w:t>
      </w:r>
      <w:r w:rsidRPr="006665E2">
        <w:rPr>
          <w:rFonts w:cs="Arial"/>
          <w:sz w:val="24"/>
        </w:rPr>
        <w:t xml:space="preserve"> and </w:t>
      </w:r>
      <w:r w:rsidRPr="006665E2">
        <w:rPr>
          <w:rFonts w:cs="Arial"/>
          <w:i/>
          <w:sz w:val="24"/>
        </w:rPr>
        <w:t>tutorials</w:t>
      </w:r>
      <w:r w:rsidRPr="006665E2">
        <w:rPr>
          <w:rFonts w:cs="Arial"/>
          <w:sz w:val="24"/>
        </w:rPr>
        <w:t xml:space="preserve">. In </w:t>
      </w:r>
      <w:r w:rsidRPr="006665E2">
        <w:rPr>
          <w:rFonts w:cs="Arial"/>
          <w:i/>
          <w:sz w:val="24"/>
        </w:rPr>
        <w:t>lectures</w:t>
      </w:r>
      <w:r w:rsidRPr="006665E2">
        <w:rPr>
          <w:rFonts w:cs="Arial"/>
          <w:sz w:val="24"/>
        </w:rPr>
        <w:t xml:space="preserve">, the focus falls on presentation of information and analysis by a subject expert. </w:t>
      </w:r>
      <w:r w:rsidRPr="006665E2">
        <w:rPr>
          <w:rFonts w:cs="Arial"/>
          <w:i/>
          <w:sz w:val="24"/>
        </w:rPr>
        <w:t>Seminars</w:t>
      </w:r>
      <w:r w:rsidRPr="006665E2">
        <w:rPr>
          <w:rFonts w:cs="Arial"/>
          <w:sz w:val="24"/>
        </w:rPr>
        <w:t xml:space="preserve">, </w:t>
      </w:r>
      <w:r w:rsidRPr="006665E2">
        <w:rPr>
          <w:rFonts w:cs="Arial"/>
          <w:i/>
          <w:sz w:val="24"/>
        </w:rPr>
        <w:t>workshops</w:t>
      </w:r>
      <w:r w:rsidRPr="006665E2">
        <w:rPr>
          <w:rFonts w:cs="Arial"/>
          <w:sz w:val="24"/>
        </w:rPr>
        <w:t xml:space="preserve"> and </w:t>
      </w:r>
      <w:r w:rsidRPr="006665E2">
        <w:rPr>
          <w:rFonts w:cs="Arial"/>
          <w:i/>
          <w:sz w:val="24"/>
        </w:rPr>
        <w:t>tutorials</w:t>
      </w:r>
      <w:r w:rsidRPr="006665E2">
        <w:rPr>
          <w:rFonts w:cs="Arial"/>
          <w:sz w:val="24"/>
        </w:rPr>
        <w:t xml:space="preserve"> provide opportunities for discussion and interaction, often in smaller groups. There may also be </w:t>
      </w:r>
      <w:r w:rsidRPr="006665E2">
        <w:rPr>
          <w:rFonts w:cs="Arial"/>
          <w:i/>
          <w:sz w:val="24"/>
        </w:rPr>
        <w:t xml:space="preserve">practical </w:t>
      </w:r>
      <w:r w:rsidRPr="006665E2">
        <w:rPr>
          <w:rFonts w:cs="Arial"/>
          <w:sz w:val="24"/>
        </w:rPr>
        <w:t xml:space="preserve">or </w:t>
      </w:r>
      <w:r w:rsidRPr="006665E2">
        <w:rPr>
          <w:rFonts w:cs="Arial"/>
          <w:i/>
          <w:sz w:val="24"/>
        </w:rPr>
        <w:t>lab</w:t>
      </w:r>
      <w:r w:rsidRPr="006665E2">
        <w:rPr>
          <w:rFonts w:cs="Arial"/>
          <w:sz w:val="24"/>
        </w:rPr>
        <w:t xml:space="preserve"> classes</w:t>
      </w:r>
      <w:r w:rsidR="00FD0F40">
        <w:rPr>
          <w:rFonts w:cs="Arial"/>
          <w:sz w:val="24"/>
        </w:rPr>
        <w:t xml:space="preserve"> </w:t>
      </w:r>
      <w:r w:rsidRPr="006665E2">
        <w:rPr>
          <w:rFonts w:cs="Arial"/>
          <w:sz w:val="24"/>
        </w:rPr>
        <w:t xml:space="preserve">for sciences. </w:t>
      </w:r>
    </w:p>
    <w:p w14:paraId="28D549F9" w14:textId="77777777" w:rsidR="00C70A96" w:rsidRPr="006665E2" w:rsidRDefault="00C70A96" w:rsidP="00AC6E05">
      <w:pPr>
        <w:widowControl w:val="0"/>
        <w:autoSpaceDE w:val="0"/>
        <w:autoSpaceDN w:val="0"/>
        <w:adjustRightInd w:val="0"/>
        <w:spacing w:before="100" w:after="100"/>
        <w:rPr>
          <w:rFonts w:cs="Arial"/>
          <w:sz w:val="24"/>
        </w:rPr>
      </w:pPr>
    </w:p>
    <w:p w14:paraId="43EE169F" w14:textId="7BF95F98" w:rsidR="00AC6E05" w:rsidRPr="006665E2" w:rsidRDefault="00C70A96" w:rsidP="00AC6E05">
      <w:pPr>
        <w:widowControl w:val="0"/>
        <w:autoSpaceDE w:val="0"/>
        <w:autoSpaceDN w:val="0"/>
        <w:adjustRightInd w:val="0"/>
        <w:spacing w:before="100" w:after="100"/>
        <w:rPr>
          <w:rFonts w:cs="Arial"/>
          <w:sz w:val="24"/>
        </w:rPr>
      </w:pPr>
      <w:r w:rsidRPr="006665E2">
        <w:rPr>
          <w:rFonts w:cs="Arial"/>
          <w:sz w:val="24"/>
        </w:rPr>
        <w:t xml:space="preserve">A detailed source of information about the policies and procedures of the University is the </w:t>
      </w:r>
      <w:r w:rsidRPr="006665E2">
        <w:rPr>
          <w:rFonts w:cs="Arial"/>
          <w:i/>
          <w:iCs/>
          <w:sz w:val="24"/>
        </w:rPr>
        <w:t>Teaching Quality Assurance Manual</w:t>
      </w:r>
      <w:r w:rsidRPr="006665E2">
        <w:rPr>
          <w:rFonts w:cs="Arial"/>
          <w:iCs/>
          <w:sz w:val="24"/>
        </w:rPr>
        <w:t xml:space="preserve"> h</w:t>
      </w:r>
      <w:r w:rsidRPr="006665E2">
        <w:rPr>
          <w:rFonts w:cs="Arial"/>
          <w:sz w:val="24"/>
        </w:rPr>
        <w:t xml:space="preserve">ere: </w:t>
      </w:r>
      <w:hyperlink r:id="rId55" w:history="1">
        <w:r w:rsidRPr="006665E2">
          <w:rPr>
            <w:rStyle w:val="Hyperlink"/>
            <w:rFonts w:cs="Arial"/>
            <w:sz w:val="24"/>
          </w:rPr>
          <w:t xml:space="preserve">http://as.exeter.ac.uk/support/admin/staff/qualityassuranceandmonitoring/tqamanual/ </w:t>
        </w:r>
      </w:hyperlink>
    </w:p>
    <w:p w14:paraId="4579FDEA" w14:textId="566FBD31" w:rsidR="00232CB6" w:rsidRPr="006665E2" w:rsidRDefault="009B52B3" w:rsidP="009A01A2">
      <w:pPr>
        <w:pStyle w:val="sub-head"/>
        <w:numPr>
          <w:ilvl w:val="0"/>
          <w:numId w:val="0"/>
        </w:numPr>
        <w:ind w:left="284" w:hanging="284"/>
        <w:outlineLvl w:val="0"/>
        <w:rPr>
          <w:b/>
          <w:sz w:val="24"/>
          <w:szCs w:val="24"/>
        </w:rPr>
      </w:pPr>
      <w:bookmarkStart w:id="5" w:name="_Toc499194347"/>
      <w:r w:rsidRPr="006665E2">
        <w:rPr>
          <w:b/>
          <w:sz w:val="24"/>
          <w:szCs w:val="24"/>
        </w:rPr>
        <w:t>Degree</w:t>
      </w:r>
      <w:r w:rsidR="005535D3" w:rsidRPr="006665E2">
        <w:rPr>
          <w:b/>
          <w:sz w:val="24"/>
          <w:szCs w:val="24"/>
        </w:rPr>
        <w:t xml:space="preserve"> C</w:t>
      </w:r>
      <w:r w:rsidR="009A01A2" w:rsidRPr="006665E2">
        <w:rPr>
          <w:b/>
          <w:sz w:val="24"/>
          <w:szCs w:val="24"/>
        </w:rPr>
        <w:t xml:space="preserve">lassification, </w:t>
      </w:r>
      <w:r w:rsidR="005535D3" w:rsidRPr="006665E2">
        <w:rPr>
          <w:b/>
          <w:sz w:val="24"/>
          <w:szCs w:val="24"/>
        </w:rPr>
        <w:t>H</w:t>
      </w:r>
      <w:r w:rsidR="00232CB6" w:rsidRPr="006665E2">
        <w:rPr>
          <w:b/>
          <w:sz w:val="24"/>
          <w:szCs w:val="24"/>
        </w:rPr>
        <w:t>onours</w:t>
      </w:r>
      <w:bookmarkEnd w:id="5"/>
      <w:r w:rsidR="005535D3" w:rsidRPr="006665E2">
        <w:rPr>
          <w:b/>
          <w:sz w:val="24"/>
          <w:szCs w:val="24"/>
        </w:rPr>
        <w:t>, Degree T</w:t>
      </w:r>
      <w:r w:rsidR="009A01A2" w:rsidRPr="006665E2">
        <w:rPr>
          <w:b/>
          <w:sz w:val="24"/>
          <w:szCs w:val="24"/>
        </w:rPr>
        <w:t>itles</w:t>
      </w:r>
    </w:p>
    <w:p w14:paraId="740EC78E" w14:textId="77777777" w:rsidR="00232CB6" w:rsidRPr="006665E2" w:rsidRDefault="00232CB6" w:rsidP="00232CB6">
      <w:pPr>
        <w:widowControl w:val="0"/>
        <w:autoSpaceDE w:val="0"/>
        <w:autoSpaceDN w:val="0"/>
        <w:adjustRightInd w:val="0"/>
        <w:spacing w:before="100" w:after="100"/>
        <w:rPr>
          <w:rFonts w:cs="Arial"/>
          <w:sz w:val="24"/>
        </w:rPr>
      </w:pPr>
      <w:r w:rsidRPr="006665E2">
        <w:rPr>
          <w:rFonts w:cs="Arial"/>
          <w:sz w:val="24"/>
        </w:rPr>
        <w:t>The levels of degree classification in the UK are:</w:t>
      </w:r>
    </w:p>
    <w:p w14:paraId="760A92B6" w14:textId="77777777" w:rsidR="00232CB6" w:rsidRPr="006665E2" w:rsidRDefault="00232CB6" w:rsidP="009A01A2">
      <w:pPr>
        <w:widowControl w:val="0"/>
        <w:numPr>
          <w:ilvl w:val="0"/>
          <w:numId w:val="16"/>
        </w:numPr>
        <w:autoSpaceDE w:val="0"/>
        <w:autoSpaceDN w:val="0"/>
        <w:adjustRightInd w:val="0"/>
        <w:spacing w:after="0"/>
        <w:ind w:left="714" w:hanging="357"/>
        <w:rPr>
          <w:rFonts w:cs="Arial"/>
          <w:sz w:val="24"/>
        </w:rPr>
      </w:pPr>
      <w:r w:rsidRPr="006665E2">
        <w:rPr>
          <w:rFonts w:cs="Arial"/>
          <w:sz w:val="24"/>
        </w:rPr>
        <w:t>First class</w:t>
      </w:r>
    </w:p>
    <w:p w14:paraId="0EAB4156" w14:textId="77777777" w:rsidR="00232CB6" w:rsidRPr="006665E2" w:rsidRDefault="00232CB6" w:rsidP="009A01A2">
      <w:pPr>
        <w:widowControl w:val="0"/>
        <w:numPr>
          <w:ilvl w:val="0"/>
          <w:numId w:val="16"/>
        </w:numPr>
        <w:autoSpaceDE w:val="0"/>
        <w:autoSpaceDN w:val="0"/>
        <w:adjustRightInd w:val="0"/>
        <w:spacing w:after="0"/>
        <w:ind w:left="714" w:hanging="357"/>
        <w:rPr>
          <w:rFonts w:cs="Arial"/>
          <w:sz w:val="24"/>
        </w:rPr>
      </w:pPr>
      <w:r w:rsidRPr="006665E2">
        <w:rPr>
          <w:rFonts w:cs="Arial"/>
          <w:sz w:val="24"/>
        </w:rPr>
        <w:t>Upper Second class</w:t>
      </w:r>
      <w:r w:rsidR="009A01A2" w:rsidRPr="006665E2">
        <w:rPr>
          <w:rFonts w:cs="Arial"/>
          <w:sz w:val="24"/>
        </w:rPr>
        <w:t xml:space="preserve"> (2:1)</w:t>
      </w:r>
    </w:p>
    <w:p w14:paraId="5AF64566" w14:textId="77777777" w:rsidR="00232CB6" w:rsidRPr="006665E2" w:rsidRDefault="00232CB6" w:rsidP="009A01A2">
      <w:pPr>
        <w:widowControl w:val="0"/>
        <w:numPr>
          <w:ilvl w:val="0"/>
          <w:numId w:val="16"/>
        </w:numPr>
        <w:autoSpaceDE w:val="0"/>
        <w:autoSpaceDN w:val="0"/>
        <w:adjustRightInd w:val="0"/>
        <w:spacing w:after="0"/>
        <w:ind w:left="714" w:hanging="357"/>
        <w:rPr>
          <w:rFonts w:cs="Arial"/>
          <w:sz w:val="24"/>
        </w:rPr>
      </w:pPr>
      <w:r w:rsidRPr="006665E2">
        <w:rPr>
          <w:rFonts w:cs="Arial"/>
          <w:sz w:val="24"/>
        </w:rPr>
        <w:t>Lower Second class</w:t>
      </w:r>
      <w:r w:rsidR="009A01A2" w:rsidRPr="006665E2">
        <w:rPr>
          <w:rFonts w:cs="Arial"/>
          <w:sz w:val="24"/>
        </w:rPr>
        <w:t xml:space="preserve"> (2:2)</w:t>
      </w:r>
    </w:p>
    <w:p w14:paraId="34D14CFF" w14:textId="77777777" w:rsidR="00232CB6" w:rsidRPr="006665E2" w:rsidRDefault="00232CB6" w:rsidP="009A01A2">
      <w:pPr>
        <w:widowControl w:val="0"/>
        <w:numPr>
          <w:ilvl w:val="0"/>
          <w:numId w:val="16"/>
        </w:numPr>
        <w:autoSpaceDE w:val="0"/>
        <w:autoSpaceDN w:val="0"/>
        <w:adjustRightInd w:val="0"/>
        <w:spacing w:after="0"/>
        <w:ind w:left="714" w:hanging="357"/>
        <w:rPr>
          <w:rFonts w:cs="Arial"/>
          <w:sz w:val="24"/>
        </w:rPr>
      </w:pPr>
      <w:r w:rsidRPr="006665E2">
        <w:rPr>
          <w:rFonts w:cs="Arial"/>
          <w:sz w:val="24"/>
        </w:rPr>
        <w:t>Third class</w:t>
      </w:r>
    </w:p>
    <w:p w14:paraId="5C839E8A" w14:textId="6E820A42" w:rsidR="00232CB6" w:rsidRPr="006665E2" w:rsidRDefault="00232CB6" w:rsidP="00E276B1">
      <w:pPr>
        <w:widowControl w:val="0"/>
        <w:autoSpaceDE w:val="0"/>
        <w:autoSpaceDN w:val="0"/>
        <w:adjustRightInd w:val="0"/>
        <w:spacing w:after="0"/>
        <w:ind w:left="714"/>
        <w:rPr>
          <w:rFonts w:cs="Arial"/>
          <w:sz w:val="24"/>
        </w:rPr>
      </w:pPr>
    </w:p>
    <w:p w14:paraId="4065EE0C" w14:textId="024D5833" w:rsidR="000C731F" w:rsidRPr="006665E2" w:rsidRDefault="0038797E" w:rsidP="00493896">
      <w:pPr>
        <w:pStyle w:val="NormalWeb"/>
        <w:spacing w:beforeAutospacing="0" w:afterAutospacing="0"/>
        <w:rPr>
          <w:rFonts w:cs="Arial"/>
          <w:sz w:val="24"/>
          <w:lang w:val="en-GB"/>
        </w:rPr>
      </w:pPr>
      <w:r w:rsidRPr="006665E2">
        <w:rPr>
          <w:rFonts w:cs="Arial"/>
          <w:sz w:val="24"/>
        </w:rPr>
        <w:t>All</w:t>
      </w:r>
      <w:r w:rsidR="00232CB6" w:rsidRPr="006665E2">
        <w:rPr>
          <w:rFonts w:cs="Arial"/>
          <w:sz w:val="24"/>
        </w:rPr>
        <w:t xml:space="preserve"> classes </w:t>
      </w:r>
      <w:r w:rsidRPr="006665E2">
        <w:rPr>
          <w:rFonts w:cs="Arial"/>
          <w:sz w:val="24"/>
        </w:rPr>
        <w:t>are</w:t>
      </w:r>
      <w:r w:rsidR="00232CB6" w:rsidRPr="006665E2">
        <w:rPr>
          <w:rFonts w:cs="Arial"/>
          <w:sz w:val="24"/>
        </w:rPr>
        <w:t xml:space="preserve"> ‘</w:t>
      </w:r>
      <w:proofErr w:type="spellStart"/>
      <w:r w:rsidR="00232CB6" w:rsidRPr="006665E2">
        <w:rPr>
          <w:rFonts w:cs="Arial"/>
          <w:sz w:val="24"/>
        </w:rPr>
        <w:t>honours</w:t>
      </w:r>
      <w:proofErr w:type="spellEnd"/>
      <w:r w:rsidR="00232CB6" w:rsidRPr="006665E2">
        <w:rPr>
          <w:rFonts w:cs="Arial"/>
          <w:sz w:val="24"/>
        </w:rPr>
        <w:t>’ degrees</w:t>
      </w:r>
      <w:r w:rsidR="009A01A2" w:rsidRPr="006665E2">
        <w:rPr>
          <w:rFonts w:cs="Arial"/>
          <w:sz w:val="24"/>
        </w:rPr>
        <w:t xml:space="preserve">. You do not need to write a Dissertation or do any additional study to get </w:t>
      </w:r>
      <w:proofErr w:type="spellStart"/>
      <w:r w:rsidR="009A01A2" w:rsidRPr="006665E2">
        <w:rPr>
          <w:rFonts w:cs="Arial"/>
          <w:sz w:val="24"/>
        </w:rPr>
        <w:t>honours</w:t>
      </w:r>
      <w:proofErr w:type="spellEnd"/>
      <w:r w:rsidR="00E276B1" w:rsidRPr="006665E2">
        <w:rPr>
          <w:rFonts w:cs="Arial"/>
          <w:sz w:val="24"/>
        </w:rPr>
        <w:t>: they are automatically awarded</w:t>
      </w:r>
      <w:r w:rsidR="00232CB6" w:rsidRPr="006665E2">
        <w:rPr>
          <w:rFonts w:cs="Arial"/>
          <w:sz w:val="24"/>
        </w:rPr>
        <w:t xml:space="preserve">. </w:t>
      </w:r>
      <w:r w:rsidR="00493896" w:rsidRPr="006665E2">
        <w:rPr>
          <w:rFonts w:cs="Arial"/>
          <w:sz w:val="24"/>
          <w:lang w:val="en-GB"/>
        </w:rPr>
        <w:t xml:space="preserve">You pass a stage (year) if you achieve an overall average of 40% and pass a </w:t>
      </w:r>
      <w:r w:rsidR="00493896" w:rsidRPr="006665E2">
        <w:rPr>
          <w:rFonts w:cs="Arial"/>
          <w:sz w:val="24"/>
          <w:lang w:val="en-GB"/>
        </w:rPr>
        <w:lastRenderedPageBreak/>
        <w:t>minimum of 90 credits. The overall average is calculated from all your modules, including any you may have failed.</w:t>
      </w:r>
    </w:p>
    <w:p w14:paraId="216A1B00" w14:textId="762297F3" w:rsidR="00493896" w:rsidRPr="006665E2" w:rsidRDefault="00493896" w:rsidP="00493896">
      <w:pPr>
        <w:widowControl w:val="0"/>
        <w:autoSpaceDE w:val="0"/>
        <w:autoSpaceDN w:val="0"/>
        <w:adjustRightInd w:val="0"/>
        <w:spacing w:before="100" w:after="100"/>
        <w:rPr>
          <w:rFonts w:cs="Arial"/>
          <w:sz w:val="24"/>
        </w:rPr>
      </w:pPr>
      <w:r w:rsidRPr="006665E2">
        <w:rPr>
          <w:rFonts w:cs="Arial"/>
          <w:sz w:val="24"/>
        </w:rPr>
        <w:t>You will receive your results via the student portal following the FCH Assessment, Progression and Awarding Committee (APAC)</w:t>
      </w:r>
      <w:r w:rsidR="00670E33" w:rsidRPr="006665E2">
        <w:rPr>
          <w:rFonts w:cs="Arial"/>
          <w:sz w:val="24"/>
        </w:rPr>
        <w:t>, often referred to as the Exam Board</w:t>
      </w:r>
      <w:r w:rsidRPr="006665E2">
        <w:rPr>
          <w:rFonts w:cs="Arial"/>
          <w:sz w:val="24"/>
        </w:rPr>
        <w:t xml:space="preserve">. You will be notified of </w:t>
      </w:r>
      <w:r w:rsidR="00CE18AD" w:rsidRPr="006665E2">
        <w:rPr>
          <w:rFonts w:cs="Arial"/>
          <w:sz w:val="24"/>
        </w:rPr>
        <w:t xml:space="preserve">any </w:t>
      </w:r>
      <w:r w:rsidRPr="006665E2">
        <w:rPr>
          <w:rFonts w:cs="Arial"/>
          <w:sz w:val="24"/>
        </w:rPr>
        <w:t xml:space="preserve">failure to progress and the requirement </w:t>
      </w:r>
      <w:r w:rsidR="0038797E" w:rsidRPr="006665E2">
        <w:rPr>
          <w:rFonts w:cs="Arial"/>
          <w:sz w:val="24"/>
        </w:rPr>
        <w:t xml:space="preserve">or opportunity </w:t>
      </w:r>
      <w:r w:rsidRPr="006665E2">
        <w:rPr>
          <w:rFonts w:cs="Arial"/>
          <w:sz w:val="24"/>
        </w:rPr>
        <w:t>to submit new assessments for any modules in the referral/deferral (see below) period via the student portal after the FCH APAC. The referral/deferral period is usually in mid-</w:t>
      </w:r>
      <w:r w:rsidR="00CE18AD" w:rsidRPr="006665E2">
        <w:rPr>
          <w:rFonts w:cs="Arial"/>
          <w:sz w:val="24"/>
        </w:rPr>
        <w:t>to-late-</w:t>
      </w:r>
      <w:r w:rsidRPr="006665E2">
        <w:rPr>
          <w:rFonts w:cs="Arial"/>
          <w:sz w:val="24"/>
        </w:rPr>
        <w:t xml:space="preserve">August. </w:t>
      </w:r>
    </w:p>
    <w:p w14:paraId="57696E03" w14:textId="78453BE2" w:rsidR="00654DAA" w:rsidRDefault="00493896" w:rsidP="00493896">
      <w:pPr>
        <w:widowControl w:val="0"/>
        <w:autoSpaceDE w:val="0"/>
        <w:autoSpaceDN w:val="0"/>
        <w:adjustRightInd w:val="0"/>
        <w:spacing w:before="100" w:after="100"/>
      </w:pPr>
      <w:r w:rsidRPr="006665E2">
        <w:rPr>
          <w:rFonts w:cs="Arial"/>
          <w:sz w:val="24"/>
        </w:rPr>
        <w:t xml:space="preserve">A guide to the terms used in referring to academic progression can be found here, along with information about what happens if a module is failed, and how to retake assessments: </w:t>
      </w:r>
      <w:hyperlink r:id="rId56" w:history="1">
        <w:r w:rsidR="00654DAA" w:rsidRPr="00ED4AAE">
          <w:rPr>
            <w:rStyle w:val="Hyperlink"/>
            <w:sz w:val="24"/>
            <w:szCs w:val="32"/>
          </w:rPr>
          <w:t>http://as.exeter.ac.uk/academic-policy-standards/tqa-manual/aph/classification/</w:t>
        </w:r>
      </w:hyperlink>
    </w:p>
    <w:p w14:paraId="7E9AA444" w14:textId="7AD84F5C" w:rsidR="00493896" w:rsidRPr="006665E2" w:rsidRDefault="00000000" w:rsidP="00493896">
      <w:pPr>
        <w:widowControl w:val="0"/>
        <w:autoSpaceDE w:val="0"/>
        <w:autoSpaceDN w:val="0"/>
        <w:adjustRightInd w:val="0"/>
        <w:spacing w:before="100" w:after="100"/>
        <w:rPr>
          <w:rFonts w:cs="Arial"/>
          <w:sz w:val="24"/>
        </w:rPr>
      </w:pPr>
      <w:hyperlink r:id="rId57" w:history="1">
        <w:r w:rsidR="00493896" w:rsidRPr="006665E2">
          <w:rPr>
            <w:rStyle w:val="Hyperlink"/>
            <w:rFonts w:cs="Arial"/>
            <w:sz w:val="24"/>
          </w:rPr>
          <w:t>http://as.exeter.ac.uk/academic-policy-standards/tqa-manual/aph/consequenceoffailure/</w:t>
        </w:r>
      </w:hyperlink>
      <w:r w:rsidR="00493896" w:rsidRPr="006665E2">
        <w:rPr>
          <w:rFonts w:cs="Arial"/>
          <w:sz w:val="24"/>
        </w:rPr>
        <w:t xml:space="preserve"> </w:t>
      </w:r>
    </w:p>
    <w:p w14:paraId="0D9CB9AB" w14:textId="6E15F5D7" w:rsidR="00584B1F" w:rsidRPr="006665E2" w:rsidRDefault="00493896" w:rsidP="00584B1F">
      <w:pPr>
        <w:rPr>
          <w:rFonts w:cs="Arial"/>
          <w:sz w:val="24"/>
        </w:rPr>
      </w:pPr>
      <w:r w:rsidRPr="006665E2">
        <w:rPr>
          <w:rFonts w:cs="Arial"/>
          <w:sz w:val="24"/>
        </w:rPr>
        <w:t xml:space="preserve">Details of how </w:t>
      </w:r>
      <w:r w:rsidR="0038797E" w:rsidRPr="006665E2">
        <w:rPr>
          <w:rFonts w:cs="Arial"/>
          <w:sz w:val="24"/>
        </w:rPr>
        <w:t xml:space="preserve">FCH degree </w:t>
      </w:r>
      <w:r w:rsidRPr="006665E2">
        <w:rPr>
          <w:rFonts w:cs="Arial"/>
          <w:sz w:val="24"/>
        </w:rPr>
        <w:t xml:space="preserve">titles are formulated are here – please read these before the process begins: </w:t>
      </w:r>
      <w:hyperlink r:id="rId58" w:history="1">
        <w:r w:rsidRPr="006665E2">
          <w:rPr>
            <w:rStyle w:val="Hyperlink"/>
            <w:rFonts w:cs="Arial"/>
            <w:sz w:val="24"/>
          </w:rPr>
          <w:t>https://www.exeter.ac.uk/fch/about/degreetitle/</w:t>
        </w:r>
      </w:hyperlink>
      <w:r w:rsidRPr="006665E2">
        <w:rPr>
          <w:rFonts w:cs="Arial"/>
          <w:sz w:val="24"/>
        </w:rPr>
        <w:t xml:space="preserve"> </w:t>
      </w:r>
      <w:r w:rsidR="009A01A2" w:rsidRPr="006665E2">
        <w:rPr>
          <w:rFonts w:cs="Arial"/>
          <w:sz w:val="24"/>
        </w:rPr>
        <w:t xml:space="preserve">As an FCH student, your degree title may be unique to you or to a small group of students: it will be determined by the proportion of credits studied in each of your subjects. </w:t>
      </w:r>
      <w:r w:rsidR="00584B1F" w:rsidRPr="006665E2">
        <w:rPr>
          <w:rFonts w:cs="Arial"/>
          <w:sz w:val="24"/>
        </w:rPr>
        <w:t>During the Spring term of your final year, the FCH Director proposes a degree title to you</w:t>
      </w:r>
      <w:r w:rsidR="009A01A2" w:rsidRPr="006665E2">
        <w:rPr>
          <w:rFonts w:cs="Arial"/>
          <w:sz w:val="24"/>
        </w:rPr>
        <w:t xml:space="preserve"> via email</w:t>
      </w:r>
      <w:r w:rsidR="00584B1F" w:rsidRPr="006665E2">
        <w:rPr>
          <w:rFonts w:cs="Arial"/>
          <w:sz w:val="24"/>
        </w:rPr>
        <w:t>. If you are unhappy with the proposal you can talk through desired changes and if these are academically appropriate such changes can be made. Students cannot, however, insist on changes or on a specific title</w:t>
      </w:r>
      <w:r w:rsidR="00CE18AD" w:rsidRPr="006665E2">
        <w:rPr>
          <w:rFonts w:cs="Arial"/>
          <w:sz w:val="24"/>
        </w:rPr>
        <w:t>: it’s determined by the modules you have taken</w:t>
      </w:r>
      <w:r w:rsidR="00584B1F" w:rsidRPr="006665E2">
        <w:rPr>
          <w:rFonts w:cs="Arial"/>
          <w:sz w:val="24"/>
        </w:rPr>
        <w:t>.</w:t>
      </w:r>
      <w:r w:rsidR="009A01A2" w:rsidRPr="006665E2">
        <w:rPr>
          <w:rFonts w:cs="Arial"/>
          <w:sz w:val="24"/>
        </w:rPr>
        <w:t xml:space="preserve"> </w:t>
      </w:r>
      <w:r w:rsidR="00584B1F" w:rsidRPr="006665E2">
        <w:rPr>
          <w:rFonts w:cs="Arial"/>
          <w:sz w:val="24"/>
        </w:rPr>
        <w:t>Once the title is agreed between you and the Director, the teaching departments are consulted. The departmentally approved titles are presented to the FCH Board of Studies for approval.</w:t>
      </w:r>
      <w:r w:rsidR="009A01A2" w:rsidRPr="006665E2">
        <w:rPr>
          <w:rFonts w:cs="Arial"/>
          <w:sz w:val="24"/>
        </w:rPr>
        <w:t xml:space="preserve"> </w:t>
      </w:r>
      <w:r w:rsidR="00584B1F" w:rsidRPr="006665E2">
        <w:rPr>
          <w:rFonts w:cs="Arial"/>
          <w:sz w:val="24"/>
        </w:rPr>
        <w:t xml:space="preserve">The FCH </w:t>
      </w:r>
      <w:r w:rsidR="001A52D6" w:rsidRPr="006665E2">
        <w:rPr>
          <w:rFonts w:cs="Arial"/>
          <w:sz w:val="24"/>
        </w:rPr>
        <w:t xml:space="preserve">Assessment, Progression and Awarding Committee (APAC), often referred to as the </w:t>
      </w:r>
      <w:r w:rsidR="009A01A2" w:rsidRPr="006665E2">
        <w:rPr>
          <w:rFonts w:cs="Arial"/>
          <w:sz w:val="24"/>
        </w:rPr>
        <w:t>Exam Board</w:t>
      </w:r>
      <w:r w:rsidR="001A52D6" w:rsidRPr="006665E2">
        <w:rPr>
          <w:rFonts w:cs="Arial"/>
          <w:sz w:val="24"/>
        </w:rPr>
        <w:t>,</w:t>
      </w:r>
      <w:r w:rsidR="00584B1F" w:rsidRPr="006665E2">
        <w:rPr>
          <w:rFonts w:cs="Arial"/>
          <w:sz w:val="24"/>
        </w:rPr>
        <w:t xml:space="preserve"> may alter degree titles where significant modules have been failed.</w:t>
      </w:r>
    </w:p>
    <w:p w14:paraId="445DA7F2" w14:textId="7409DC56" w:rsidR="00AC6E05" w:rsidRPr="006665E2" w:rsidRDefault="00584B1F" w:rsidP="009A01A2">
      <w:pPr>
        <w:rPr>
          <w:rFonts w:cs="Arial"/>
          <w:sz w:val="24"/>
        </w:rPr>
      </w:pPr>
      <w:r w:rsidRPr="006665E2">
        <w:rPr>
          <w:rFonts w:cs="Arial"/>
          <w:sz w:val="24"/>
        </w:rPr>
        <w:t xml:space="preserve">Graduation ceremonies are allotted according to the first-named subject of the FCH degree title. </w:t>
      </w:r>
      <w:bookmarkStart w:id="6" w:name="_Toc499194350"/>
    </w:p>
    <w:p w14:paraId="5E3366C1" w14:textId="77777777" w:rsidR="00AC6E05" w:rsidRPr="006665E2" w:rsidRDefault="00AC6E05" w:rsidP="00AC6E05">
      <w:pPr>
        <w:pStyle w:val="sub-head"/>
        <w:numPr>
          <w:ilvl w:val="0"/>
          <w:numId w:val="0"/>
        </w:numPr>
        <w:ind w:left="284" w:hanging="284"/>
        <w:outlineLvl w:val="0"/>
        <w:rPr>
          <w:b/>
          <w:sz w:val="24"/>
          <w:szCs w:val="24"/>
        </w:rPr>
      </w:pPr>
      <w:r w:rsidRPr="006665E2">
        <w:rPr>
          <w:b/>
          <w:sz w:val="24"/>
          <w:szCs w:val="24"/>
        </w:rPr>
        <w:t>Term Dates</w:t>
      </w:r>
    </w:p>
    <w:p w14:paraId="74F9E927" w14:textId="77777777" w:rsidR="00AC6E05" w:rsidRPr="006665E2" w:rsidRDefault="00AC6E05" w:rsidP="00AC6E05">
      <w:pPr>
        <w:rPr>
          <w:rFonts w:cs="Arial"/>
          <w:sz w:val="24"/>
        </w:rPr>
      </w:pPr>
      <w:r w:rsidRPr="006665E2">
        <w:rPr>
          <w:rFonts w:cs="Arial"/>
          <w:sz w:val="24"/>
        </w:rPr>
        <w:t xml:space="preserve">See: </w:t>
      </w:r>
      <w:hyperlink r:id="rId59" w:history="1">
        <w:r w:rsidRPr="006665E2">
          <w:rPr>
            <w:rStyle w:val="Hyperlink"/>
            <w:rFonts w:cs="Arial"/>
            <w:sz w:val="24"/>
          </w:rPr>
          <w:t>https://www.exeter.ac.uk/undergraduate/questions/termdates/</w:t>
        </w:r>
      </w:hyperlink>
      <w:r w:rsidRPr="006665E2">
        <w:rPr>
          <w:rFonts w:cs="Arial"/>
          <w:sz w:val="24"/>
        </w:rPr>
        <w:t xml:space="preserve"> </w:t>
      </w:r>
    </w:p>
    <w:p w14:paraId="327284B7" w14:textId="77777777" w:rsidR="00AC6E05" w:rsidRPr="006665E2" w:rsidRDefault="00AC6E05" w:rsidP="00AC6E05">
      <w:pPr>
        <w:rPr>
          <w:rStyle w:val="Hyperlink"/>
          <w:rFonts w:cs="Arial"/>
          <w:color w:val="auto"/>
          <w:sz w:val="24"/>
          <w:u w:val="none"/>
        </w:rPr>
      </w:pPr>
      <w:r w:rsidRPr="006665E2">
        <w:rPr>
          <w:rFonts w:cs="Arial"/>
          <w:sz w:val="24"/>
        </w:rPr>
        <w:t>The dates given are for standard University terms: however, for some programmes of study the dates of required attendance may vary, e.g. fieldtrips.</w:t>
      </w:r>
    </w:p>
    <w:p w14:paraId="6E5A2A95" w14:textId="77777777" w:rsidR="00AC6E05" w:rsidRPr="006665E2" w:rsidRDefault="00AC6E05" w:rsidP="00AC6E05">
      <w:pPr>
        <w:pStyle w:val="sub-head"/>
        <w:numPr>
          <w:ilvl w:val="0"/>
          <w:numId w:val="0"/>
        </w:numPr>
        <w:ind w:left="284" w:hanging="284"/>
        <w:outlineLvl w:val="0"/>
        <w:rPr>
          <w:b/>
          <w:sz w:val="24"/>
          <w:szCs w:val="24"/>
        </w:rPr>
      </w:pPr>
      <w:bookmarkStart w:id="7" w:name="_Toc499194291"/>
      <w:r w:rsidRPr="006665E2">
        <w:rPr>
          <w:b/>
          <w:sz w:val="24"/>
          <w:szCs w:val="24"/>
        </w:rPr>
        <w:t>Study Abroad</w:t>
      </w:r>
      <w:bookmarkEnd w:id="7"/>
    </w:p>
    <w:p w14:paraId="1420889F" w14:textId="1F7645E8" w:rsidR="00AC6E05" w:rsidRPr="006665E2" w:rsidRDefault="00AC6E05" w:rsidP="00AC6E05">
      <w:pPr>
        <w:rPr>
          <w:rFonts w:cs="Arial"/>
          <w:sz w:val="24"/>
        </w:rPr>
      </w:pPr>
      <w:r w:rsidRPr="006665E2">
        <w:rPr>
          <w:rFonts w:cs="Arial"/>
          <w:sz w:val="24"/>
        </w:rPr>
        <w:t xml:space="preserve">The University offers a variety of study-abroad years (modules in their own right) usually available in the third year of a four-year degree. You should choose Study Abroad through UCAS at entry: places abroad are limited by partner institutions, so we cannot always allocate places abroad after you have begun your studies. The requirement for study abroad is a minimum overall first-year average of 60%. Information about study abroad is at </w:t>
      </w:r>
      <w:hyperlink r:id="rId60" w:history="1">
        <w:r w:rsidRPr="006665E2">
          <w:rPr>
            <w:rStyle w:val="Hyperlink"/>
            <w:rFonts w:cs="Arial"/>
            <w:sz w:val="24"/>
          </w:rPr>
          <w:t>https://www.exeter.ac.uk/studyabroad/outbound/research/where/</w:t>
        </w:r>
      </w:hyperlink>
      <w:r w:rsidR="00C70A96" w:rsidRPr="006665E2">
        <w:rPr>
          <w:rStyle w:val="Hyperlink"/>
          <w:rFonts w:cs="Arial"/>
          <w:sz w:val="24"/>
        </w:rPr>
        <w:t xml:space="preserve"> </w:t>
      </w:r>
      <w:r w:rsidR="00C70A96" w:rsidRPr="006665E2">
        <w:rPr>
          <w:rStyle w:val="Hyperlink"/>
          <w:rFonts w:cs="Arial"/>
          <w:color w:val="auto"/>
          <w:sz w:val="24"/>
          <w:u w:val="none"/>
        </w:rPr>
        <w:t>The Research Handbook (in the top right box) is essential reading.</w:t>
      </w:r>
    </w:p>
    <w:p w14:paraId="3F260438" w14:textId="77777777" w:rsidR="00AC6E05" w:rsidRPr="006665E2" w:rsidRDefault="00AC6E05" w:rsidP="00AC6E05">
      <w:pPr>
        <w:pStyle w:val="sub-head"/>
        <w:numPr>
          <w:ilvl w:val="0"/>
          <w:numId w:val="0"/>
        </w:numPr>
        <w:ind w:left="284" w:hanging="284"/>
        <w:outlineLvl w:val="0"/>
        <w:rPr>
          <w:b/>
          <w:sz w:val="24"/>
          <w:szCs w:val="24"/>
        </w:rPr>
      </w:pPr>
      <w:bookmarkStart w:id="8" w:name="_Toc499194292"/>
      <w:r w:rsidRPr="006665E2">
        <w:rPr>
          <w:b/>
          <w:sz w:val="24"/>
          <w:szCs w:val="24"/>
        </w:rPr>
        <w:lastRenderedPageBreak/>
        <w:t>Work Experience</w:t>
      </w:r>
      <w:bookmarkEnd w:id="8"/>
    </w:p>
    <w:p w14:paraId="6E3928F9" w14:textId="77777777" w:rsidR="00F671A9" w:rsidRDefault="00AC6E05" w:rsidP="00AC6E05">
      <w:pPr>
        <w:rPr>
          <w:rFonts w:cs="Arial"/>
          <w:sz w:val="24"/>
        </w:rPr>
      </w:pPr>
      <w:r w:rsidRPr="006665E2">
        <w:rPr>
          <w:rFonts w:cs="Arial"/>
          <w:sz w:val="24"/>
        </w:rPr>
        <w:t xml:space="preserve">Faculties provide work experience years (modules in their own right) that can form part of your degree. You can choose this at entry or later (transfers usually take place during the first year, to allow suitable preparation for the </w:t>
      </w:r>
      <w:r w:rsidRPr="00EB3E01">
        <w:rPr>
          <w:rFonts w:cs="Arial"/>
          <w:sz w:val="24"/>
        </w:rPr>
        <w:t xml:space="preserve">industrial experience). </w:t>
      </w:r>
    </w:p>
    <w:p w14:paraId="307CA49F" w14:textId="1ADA6EA1" w:rsidR="00AC6E05" w:rsidRPr="00D339BB" w:rsidRDefault="00AC6E05" w:rsidP="00AC6E05">
      <w:pPr>
        <w:rPr>
          <w:rFonts w:cs="Arial"/>
          <w:sz w:val="24"/>
          <w:highlight w:val="yellow"/>
        </w:rPr>
      </w:pPr>
      <w:r w:rsidRPr="00EB3E01">
        <w:rPr>
          <w:rFonts w:cs="Arial"/>
          <w:sz w:val="24"/>
        </w:rPr>
        <w:t xml:space="preserve">Information about work experience </w:t>
      </w:r>
      <w:r w:rsidR="00F671A9">
        <w:rPr>
          <w:rFonts w:cs="Arial"/>
          <w:sz w:val="24"/>
        </w:rPr>
        <w:t xml:space="preserve">in the UK and </w:t>
      </w:r>
      <w:r w:rsidRPr="00EB3E01">
        <w:rPr>
          <w:rFonts w:cs="Arial"/>
          <w:sz w:val="24"/>
        </w:rPr>
        <w:t xml:space="preserve">abroad is here: </w:t>
      </w:r>
      <w:hyperlink r:id="rId61" w:history="1">
        <w:r w:rsidR="00D62228" w:rsidRPr="00EB3E01">
          <w:rPr>
            <w:rStyle w:val="Hyperlink"/>
            <w:sz w:val="24"/>
            <w:szCs w:val="32"/>
          </w:rPr>
          <w:t>https://www.exeter.ac.uk/students/careers/jobsandworkpl</w:t>
        </w:r>
        <w:r w:rsidR="00D62228" w:rsidRPr="00EB3E01">
          <w:rPr>
            <w:rStyle w:val="Hyperlink"/>
            <w:sz w:val="24"/>
            <w:szCs w:val="32"/>
          </w:rPr>
          <w:t>a</w:t>
        </w:r>
        <w:r w:rsidR="00D62228" w:rsidRPr="00EB3E01">
          <w:rPr>
            <w:rStyle w:val="Hyperlink"/>
            <w:sz w:val="24"/>
            <w:szCs w:val="32"/>
          </w:rPr>
          <w:t>cements/workplacements/</w:t>
        </w:r>
      </w:hyperlink>
      <w:r w:rsidR="00D62228" w:rsidRPr="00EB3E01">
        <w:rPr>
          <w:sz w:val="24"/>
          <w:szCs w:val="32"/>
        </w:rPr>
        <w:t xml:space="preserve"> </w:t>
      </w:r>
    </w:p>
    <w:p w14:paraId="5B914891" w14:textId="098E0E43" w:rsidR="00AC6E05" w:rsidRPr="006665E2" w:rsidRDefault="00AC6E05" w:rsidP="00AC6E05">
      <w:pPr>
        <w:rPr>
          <w:rFonts w:cs="Arial"/>
          <w:sz w:val="24"/>
        </w:rPr>
      </w:pPr>
      <w:r w:rsidRPr="006665E2">
        <w:rPr>
          <w:rFonts w:cs="Arial"/>
          <w:sz w:val="24"/>
        </w:rPr>
        <w:t xml:space="preserve">You’ll also find the Careers Zone useful in finding jobs, placements and internships: </w:t>
      </w:r>
      <w:hyperlink r:id="rId62" w:history="1">
        <w:r w:rsidR="00C70A96" w:rsidRPr="006665E2">
          <w:rPr>
            <w:rStyle w:val="Hyperlink"/>
            <w:rFonts w:cs="Arial"/>
            <w:sz w:val="24"/>
          </w:rPr>
          <w:t>http://www.exeter.ac.uk/careers/</w:t>
        </w:r>
      </w:hyperlink>
      <w:r w:rsidR="00C70A96" w:rsidRPr="006665E2">
        <w:rPr>
          <w:rFonts w:cs="Arial"/>
          <w:sz w:val="24"/>
        </w:rPr>
        <w:t xml:space="preserve"> </w:t>
      </w:r>
      <w:r w:rsidRPr="006665E2">
        <w:rPr>
          <w:rFonts w:cs="Arial"/>
          <w:sz w:val="24"/>
        </w:rPr>
        <w:t xml:space="preserve">Consider working towards the Exeter Award, which covers and documents transferable skills </w:t>
      </w:r>
      <w:hyperlink r:id="rId63" w:history="1">
        <w:r w:rsidRPr="006665E2">
          <w:rPr>
            <w:rStyle w:val="Hyperlink"/>
            <w:rFonts w:cs="Arial"/>
            <w:sz w:val="24"/>
          </w:rPr>
          <w:t>http://www.exeter.ac.uk/exeteraward/index.html</w:t>
        </w:r>
      </w:hyperlink>
    </w:p>
    <w:p w14:paraId="19F36F50" w14:textId="2CD34CFA" w:rsidR="006F43C6" w:rsidRPr="006665E2" w:rsidRDefault="00AC6E05" w:rsidP="006F43C6">
      <w:pPr>
        <w:pStyle w:val="sub-head"/>
        <w:numPr>
          <w:ilvl w:val="0"/>
          <w:numId w:val="0"/>
        </w:numPr>
        <w:ind w:left="284" w:hanging="284"/>
        <w:outlineLvl w:val="0"/>
        <w:rPr>
          <w:b/>
          <w:sz w:val="24"/>
          <w:szCs w:val="24"/>
        </w:rPr>
      </w:pPr>
      <w:bookmarkStart w:id="9" w:name="_Toc499194318"/>
      <w:r w:rsidRPr="006665E2">
        <w:rPr>
          <w:b/>
          <w:sz w:val="24"/>
          <w:szCs w:val="24"/>
        </w:rPr>
        <w:t>Support for Study</w:t>
      </w:r>
      <w:bookmarkEnd w:id="9"/>
      <w:r w:rsidR="006F43C6" w:rsidRPr="006665E2">
        <w:rPr>
          <w:b/>
          <w:sz w:val="24"/>
          <w:szCs w:val="24"/>
        </w:rPr>
        <w:t xml:space="preserve"> and </w:t>
      </w:r>
      <w:r w:rsidR="00081DBC" w:rsidRPr="006665E2">
        <w:rPr>
          <w:b/>
          <w:sz w:val="24"/>
          <w:szCs w:val="24"/>
        </w:rPr>
        <w:t xml:space="preserve">with </w:t>
      </w:r>
      <w:r w:rsidR="006F43C6" w:rsidRPr="006665E2">
        <w:rPr>
          <w:b/>
          <w:sz w:val="24"/>
          <w:szCs w:val="24"/>
        </w:rPr>
        <w:t>Welfare</w:t>
      </w:r>
    </w:p>
    <w:p w14:paraId="3BD940A8" w14:textId="267D8206" w:rsidR="006F43C6" w:rsidRPr="006665E2" w:rsidRDefault="006F43C6" w:rsidP="00AC6E05">
      <w:pPr>
        <w:widowControl w:val="0"/>
        <w:autoSpaceDE w:val="0"/>
        <w:autoSpaceDN w:val="0"/>
        <w:adjustRightInd w:val="0"/>
        <w:spacing w:before="100" w:after="100"/>
        <w:rPr>
          <w:rFonts w:cs="Arial"/>
          <w:sz w:val="24"/>
        </w:rPr>
      </w:pPr>
      <w:r w:rsidRPr="006665E2">
        <w:rPr>
          <w:rFonts w:cs="Arial"/>
          <w:sz w:val="24"/>
        </w:rPr>
        <w:t xml:space="preserve">You’ll find lots of advice about studying here, including bookable 1-1 support sessions and scheduled classes: </w:t>
      </w:r>
      <w:hyperlink r:id="rId64" w:history="1">
        <w:r w:rsidR="002B3720" w:rsidRPr="002B3720">
          <w:rPr>
            <w:rStyle w:val="Hyperlink"/>
            <w:sz w:val="24"/>
            <w:szCs w:val="32"/>
          </w:rPr>
          <w:t>https://www.exeter.ac.uk/students/studyzone/</w:t>
        </w:r>
      </w:hyperlink>
      <w:r w:rsidR="002B3720" w:rsidRPr="002B3720">
        <w:rPr>
          <w:sz w:val="24"/>
          <w:szCs w:val="32"/>
        </w:rPr>
        <w:t xml:space="preserve"> </w:t>
      </w:r>
    </w:p>
    <w:p w14:paraId="1F2F24B8" w14:textId="25D2E704" w:rsidR="006F43C6" w:rsidRPr="006665E2" w:rsidRDefault="006F43C6" w:rsidP="00AC6E05">
      <w:pPr>
        <w:widowControl w:val="0"/>
        <w:autoSpaceDE w:val="0"/>
        <w:autoSpaceDN w:val="0"/>
        <w:adjustRightInd w:val="0"/>
        <w:spacing w:before="100" w:after="100"/>
        <w:rPr>
          <w:rFonts w:cs="Arial"/>
          <w:sz w:val="24"/>
        </w:rPr>
      </w:pPr>
    </w:p>
    <w:p w14:paraId="26F54139" w14:textId="171ACA38" w:rsidR="006F43C6" w:rsidRPr="006665E2" w:rsidRDefault="006F43C6" w:rsidP="00AC6E05">
      <w:pPr>
        <w:widowControl w:val="0"/>
        <w:autoSpaceDE w:val="0"/>
        <w:autoSpaceDN w:val="0"/>
        <w:adjustRightInd w:val="0"/>
        <w:spacing w:before="100" w:after="100"/>
        <w:rPr>
          <w:rFonts w:cs="Arial"/>
          <w:sz w:val="24"/>
        </w:rPr>
      </w:pPr>
      <w:r w:rsidRPr="006665E2">
        <w:rPr>
          <w:rFonts w:cs="Arial"/>
          <w:sz w:val="24"/>
        </w:rPr>
        <w:t xml:space="preserve">You can get expert help with issues of welfare and the impact of personal issues on your studies from our dedicated </w:t>
      </w:r>
      <w:r w:rsidR="00247E5C" w:rsidRPr="006665E2">
        <w:rPr>
          <w:rFonts w:cs="Arial"/>
          <w:sz w:val="24"/>
        </w:rPr>
        <w:t xml:space="preserve">education </w:t>
      </w:r>
      <w:r w:rsidRPr="006665E2">
        <w:rPr>
          <w:rFonts w:cs="Arial"/>
          <w:sz w:val="24"/>
        </w:rPr>
        <w:t xml:space="preserve">welfare team: </w:t>
      </w:r>
      <w:hyperlink r:id="rId65" w:history="1">
        <w:r w:rsidR="00FD0F40" w:rsidRPr="00F420B5">
          <w:rPr>
            <w:rStyle w:val="Hyperlink"/>
            <w:rFonts w:cs="Arial"/>
            <w:sz w:val="24"/>
          </w:rPr>
          <w:t>welfare.fch@exeter.ac.uk</w:t>
        </w:r>
      </w:hyperlink>
      <w:r w:rsidRPr="006665E2">
        <w:rPr>
          <w:rFonts w:cs="Arial"/>
          <w:sz w:val="24"/>
        </w:rPr>
        <w:t xml:space="preserve"> Contact them for appointments and advice. The welfare teams can provide one-off support but also a </w:t>
      </w:r>
      <w:r w:rsidR="002A30D7" w:rsidRPr="006665E2">
        <w:rPr>
          <w:rFonts w:cs="Arial"/>
          <w:sz w:val="24"/>
        </w:rPr>
        <w:t>longer-term</w:t>
      </w:r>
      <w:r w:rsidRPr="006665E2">
        <w:rPr>
          <w:rFonts w:cs="Arial"/>
          <w:sz w:val="24"/>
        </w:rPr>
        <w:t xml:space="preserve"> supportive structure of planning and review to help you through your studies. </w:t>
      </w:r>
    </w:p>
    <w:p w14:paraId="3821BCD5" w14:textId="7AE224FE" w:rsidR="00AC6E05" w:rsidRPr="006665E2" w:rsidRDefault="00AC6E05" w:rsidP="006F43C6">
      <w:pPr>
        <w:pStyle w:val="sub-head"/>
        <w:numPr>
          <w:ilvl w:val="0"/>
          <w:numId w:val="0"/>
        </w:numPr>
        <w:ind w:left="284" w:hanging="284"/>
        <w:outlineLvl w:val="0"/>
        <w:rPr>
          <w:b/>
          <w:sz w:val="24"/>
          <w:szCs w:val="24"/>
        </w:rPr>
      </w:pPr>
      <w:bookmarkStart w:id="10" w:name="_Toc499194319"/>
      <w:r w:rsidRPr="006665E2">
        <w:rPr>
          <w:b/>
          <w:sz w:val="24"/>
          <w:szCs w:val="24"/>
        </w:rPr>
        <w:t>Student</w:t>
      </w:r>
      <w:bookmarkEnd w:id="10"/>
      <w:r w:rsidR="001C4992" w:rsidRPr="006665E2">
        <w:rPr>
          <w:b/>
          <w:sz w:val="24"/>
          <w:szCs w:val="24"/>
        </w:rPr>
        <w:t xml:space="preserve"> Representation</w:t>
      </w:r>
    </w:p>
    <w:p w14:paraId="74CAD82D" w14:textId="59E78397" w:rsidR="00AC6E05" w:rsidRPr="006665E2" w:rsidRDefault="00AC6E05" w:rsidP="00AC6E05">
      <w:pPr>
        <w:widowControl w:val="0"/>
        <w:autoSpaceDE w:val="0"/>
        <w:autoSpaceDN w:val="0"/>
        <w:adjustRightInd w:val="0"/>
        <w:spacing w:before="100" w:after="100"/>
        <w:rPr>
          <w:rFonts w:cs="Arial"/>
          <w:kern w:val="36"/>
          <w:sz w:val="24"/>
        </w:rPr>
      </w:pPr>
      <w:r w:rsidRPr="006665E2">
        <w:rPr>
          <w:rFonts w:cs="Arial"/>
          <w:kern w:val="36"/>
          <w:sz w:val="24"/>
        </w:rPr>
        <w:t>The FCH staff team is committed to listening to students’ voices and working together to optimise our shared experience of University life and study. Therefore FCH has</w:t>
      </w:r>
      <w:r w:rsidR="00247E5C" w:rsidRPr="006665E2">
        <w:rPr>
          <w:rFonts w:cs="Arial"/>
          <w:kern w:val="36"/>
          <w:sz w:val="24"/>
        </w:rPr>
        <w:t xml:space="preserve"> student reps</w:t>
      </w:r>
      <w:r w:rsidRPr="006665E2">
        <w:rPr>
          <w:rFonts w:cs="Arial"/>
          <w:kern w:val="36"/>
          <w:sz w:val="24"/>
        </w:rPr>
        <w:t>, recruited by the student-led Guild, supported by Faculty engagement officers.</w:t>
      </w:r>
      <w:r w:rsidR="002A30D7">
        <w:rPr>
          <w:rFonts w:cs="Arial"/>
          <w:kern w:val="36"/>
          <w:sz w:val="24"/>
        </w:rPr>
        <w:t xml:space="preserve"> </w:t>
      </w:r>
      <w:r w:rsidR="001861B7" w:rsidRPr="006665E2">
        <w:rPr>
          <w:rFonts w:cs="Arial"/>
          <w:kern w:val="36"/>
          <w:sz w:val="24"/>
        </w:rPr>
        <w:t>These meet in a combined honours student group</w:t>
      </w:r>
      <w:r w:rsidR="00131D55">
        <w:rPr>
          <w:rFonts w:cs="Arial"/>
          <w:kern w:val="36"/>
          <w:sz w:val="24"/>
        </w:rPr>
        <w:t xml:space="preserve"> each year</w:t>
      </w:r>
      <w:r w:rsidR="001861B7" w:rsidRPr="006665E2">
        <w:rPr>
          <w:rFonts w:cs="Arial"/>
          <w:kern w:val="36"/>
          <w:sz w:val="24"/>
        </w:rPr>
        <w:t>.</w:t>
      </w:r>
      <w:r w:rsidRPr="006665E2">
        <w:rPr>
          <w:rFonts w:cs="Arial"/>
          <w:kern w:val="36"/>
          <w:sz w:val="24"/>
        </w:rPr>
        <w:t xml:space="preserve"> More information about representation and how to apply to be a student rep can be found on the Guild website: </w:t>
      </w:r>
      <w:hyperlink r:id="rId66" w:history="1">
        <w:r w:rsidRPr="006665E2">
          <w:rPr>
            <w:rStyle w:val="Hyperlink"/>
            <w:rFonts w:cs="Arial"/>
            <w:kern w:val="36"/>
            <w:sz w:val="24"/>
          </w:rPr>
          <w:t>https://www.exeterguild.org/academicrepresentation/</w:t>
        </w:r>
      </w:hyperlink>
      <w:r w:rsidRPr="006665E2">
        <w:rPr>
          <w:rFonts w:cs="Arial"/>
          <w:kern w:val="36"/>
          <w:sz w:val="24"/>
        </w:rPr>
        <w:t xml:space="preserve"> </w:t>
      </w:r>
    </w:p>
    <w:p w14:paraId="1723434E" w14:textId="77777777" w:rsidR="0046749C" w:rsidRPr="006665E2" w:rsidRDefault="0046749C" w:rsidP="00493896">
      <w:pPr>
        <w:pStyle w:val="sub-head-sub"/>
        <w:numPr>
          <w:ilvl w:val="0"/>
          <w:numId w:val="0"/>
        </w:numPr>
        <w:ind w:left="284" w:hanging="284"/>
        <w:outlineLvl w:val="1"/>
        <w:rPr>
          <w:b/>
          <w:sz w:val="24"/>
          <w:szCs w:val="24"/>
        </w:rPr>
      </w:pPr>
      <w:bookmarkStart w:id="11" w:name="_Toc499194372"/>
      <w:bookmarkEnd w:id="6"/>
      <w:r w:rsidRPr="006665E2">
        <w:rPr>
          <w:b/>
          <w:sz w:val="24"/>
          <w:szCs w:val="24"/>
        </w:rPr>
        <w:t>Prizes</w:t>
      </w:r>
      <w:bookmarkEnd w:id="11"/>
      <w:r w:rsidR="00493896" w:rsidRPr="006665E2">
        <w:rPr>
          <w:b/>
          <w:sz w:val="24"/>
          <w:szCs w:val="24"/>
        </w:rPr>
        <w:t xml:space="preserve"> and Commendations</w:t>
      </w:r>
    </w:p>
    <w:p w14:paraId="0DD07181" w14:textId="184C53A7" w:rsidR="00E276B1" w:rsidRPr="006665E2" w:rsidRDefault="0046749C" w:rsidP="00600F79">
      <w:pPr>
        <w:spacing w:before="100" w:after="100"/>
        <w:rPr>
          <w:rFonts w:cs="Arial"/>
          <w:sz w:val="24"/>
        </w:rPr>
      </w:pPr>
      <w:r w:rsidRPr="006665E2">
        <w:rPr>
          <w:rFonts w:cs="Arial"/>
          <w:sz w:val="24"/>
        </w:rPr>
        <w:t xml:space="preserve">The FCH Assessment, Progression and Awarding Committee </w:t>
      </w:r>
      <w:r w:rsidR="00AF719A" w:rsidRPr="006665E2">
        <w:rPr>
          <w:rFonts w:cs="Arial"/>
          <w:sz w:val="24"/>
        </w:rPr>
        <w:t>(APAC)</w:t>
      </w:r>
      <w:r w:rsidRPr="006665E2">
        <w:rPr>
          <w:rFonts w:cs="Arial"/>
          <w:sz w:val="24"/>
        </w:rPr>
        <w:t xml:space="preserve"> award</w:t>
      </w:r>
      <w:r w:rsidR="00AF719A" w:rsidRPr="006665E2">
        <w:rPr>
          <w:rFonts w:cs="Arial"/>
          <w:sz w:val="24"/>
        </w:rPr>
        <w:t>s</w:t>
      </w:r>
      <w:r w:rsidRPr="006665E2">
        <w:rPr>
          <w:rFonts w:cs="Arial"/>
          <w:sz w:val="24"/>
        </w:rPr>
        <w:t xml:space="preserve"> a £50 </w:t>
      </w:r>
      <w:r w:rsidR="00AF719A" w:rsidRPr="006665E2">
        <w:rPr>
          <w:rFonts w:cs="Arial"/>
          <w:sz w:val="24"/>
        </w:rPr>
        <w:t xml:space="preserve">prize </w:t>
      </w:r>
      <w:r w:rsidRPr="006665E2">
        <w:rPr>
          <w:rFonts w:cs="Arial"/>
          <w:sz w:val="24"/>
        </w:rPr>
        <w:t xml:space="preserve">to </w:t>
      </w:r>
      <w:r w:rsidR="00AF719A" w:rsidRPr="006665E2">
        <w:rPr>
          <w:rFonts w:cs="Arial"/>
          <w:sz w:val="24"/>
        </w:rPr>
        <w:t xml:space="preserve">two </w:t>
      </w:r>
      <w:r w:rsidRPr="006665E2">
        <w:rPr>
          <w:rFonts w:cs="Arial"/>
          <w:sz w:val="24"/>
        </w:rPr>
        <w:t>final-year FCH student</w:t>
      </w:r>
      <w:r w:rsidR="00AF719A" w:rsidRPr="006665E2">
        <w:rPr>
          <w:rFonts w:cs="Arial"/>
          <w:sz w:val="24"/>
        </w:rPr>
        <w:t>s</w:t>
      </w:r>
      <w:r w:rsidRPr="006665E2">
        <w:rPr>
          <w:rFonts w:cs="Arial"/>
          <w:sz w:val="24"/>
        </w:rPr>
        <w:t xml:space="preserve"> for academic excellence in </w:t>
      </w:r>
      <w:r w:rsidR="00FD0F40">
        <w:rPr>
          <w:rFonts w:cs="Arial"/>
          <w:sz w:val="24"/>
        </w:rPr>
        <w:t xml:space="preserve">BSc </w:t>
      </w:r>
      <w:r w:rsidRPr="006665E2">
        <w:rPr>
          <w:rFonts w:cs="Arial"/>
          <w:sz w:val="24"/>
        </w:rPr>
        <w:t xml:space="preserve">science subjects </w:t>
      </w:r>
      <w:r w:rsidR="00AF719A" w:rsidRPr="006665E2">
        <w:rPr>
          <w:rFonts w:cs="Arial"/>
          <w:sz w:val="24"/>
        </w:rPr>
        <w:t xml:space="preserve">and in </w:t>
      </w:r>
      <w:r w:rsidR="00FD0F40">
        <w:rPr>
          <w:rFonts w:cs="Arial"/>
          <w:sz w:val="24"/>
        </w:rPr>
        <w:t>BA humanities</w:t>
      </w:r>
      <w:r w:rsidRPr="006665E2">
        <w:rPr>
          <w:rFonts w:cs="Arial"/>
          <w:sz w:val="24"/>
        </w:rPr>
        <w:t xml:space="preserve"> subjects.</w:t>
      </w:r>
      <w:r w:rsidR="00493896" w:rsidRPr="006665E2">
        <w:rPr>
          <w:rFonts w:cs="Arial"/>
          <w:sz w:val="24"/>
        </w:rPr>
        <w:t xml:space="preserve"> </w:t>
      </w:r>
      <w:r w:rsidRPr="006665E2">
        <w:rPr>
          <w:rFonts w:cs="Arial"/>
          <w:sz w:val="24"/>
        </w:rPr>
        <w:t xml:space="preserve">FCH Commendations are </w:t>
      </w:r>
      <w:r w:rsidR="00AF719A" w:rsidRPr="006665E2">
        <w:rPr>
          <w:rFonts w:cs="Arial"/>
          <w:sz w:val="24"/>
        </w:rPr>
        <w:t xml:space="preserve">also awarded </w:t>
      </w:r>
      <w:r w:rsidRPr="006665E2">
        <w:rPr>
          <w:rFonts w:cs="Arial"/>
          <w:sz w:val="24"/>
        </w:rPr>
        <w:t xml:space="preserve">to students who achieve excellent results in a stage, complete a stage despite adverse personal circumstances or contribute significantly to the life </w:t>
      </w:r>
      <w:r w:rsidR="00AF719A" w:rsidRPr="006665E2">
        <w:rPr>
          <w:rFonts w:cs="Arial"/>
          <w:sz w:val="24"/>
        </w:rPr>
        <w:t xml:space="preserve">of </w:t>
      </w:r>
      <w:r w:rsidRPr="006665E2">
        <w:rPr>
          <w:rFonts w:cs="Arial"/>
          <w:sz w:val="24"/>
        </w:rPr>
        <w:t xml:space="preserve">their subjects. </w:t>
      </w:r>
    </w:p>
    <w:p w14:paraId="109F0828" w14:textId="4008930A" w:rsidR="00E276B1" w:rsidRPr="006665E2" w:rsidRDefault="00E276B1" w:rsidP="00600F79">
      <w:pPr>
        <w:spacing w:before="100" w:after="100"/>
        <w:rPr>
          <w:rFonts w:cs="Arial"/>
          <w:b/>
          <w:sz w:val="24"/>
        </w:rPr>
      </w:pPr>
      <w:r w:rsidRPr="006665E2">
        <w:rPr>
          <w:rFonts w:cs="Arial"/>
          <w:b/>
          <w:sz w:val="24"/>
        </w:rPr>
        <w:t>If you have any questions or need any more information about any aspect of FCH, please do ask the administrators or Director.</w:t>
      </w:r>
    </w:p>
    <w:p w14:paraId="36E46EA4" w14:textId="408F14E9" w:rsidR="00FF0332" w:rsidRPr="006665E2" w:rsidRDefault="0046749C" w:rsidP="00493896">
      <w:pPr>
        <w:spacing w:before="100" w:after="100"/>
        <w:rPr>
          <w:rFonts w:cs="Arial"/>
          <w:b/>
          <w:sz w:val="24"/>
        </w:rPr>
      </w:pPr>
      <w:r w:rsidRPr="006665E2">
        <w:rPr>
          <w:rFonts w:cs="Arial"/>
          <w:b/>
          <w:sz w:val="24"/>
        </w:rPr>
        <w:t>Enjoy your studies!</w:t>
      </w:r>
      <w:r w:rsidR="00B3514A" w:rsidRPr="006665E2">
        <w:rPr>
          <w:rFonts w:cs="Arial"/>
          <w:b/>
          <w:i/>
          <w:sz w:val="24"/>
        </w:rPr>
        <w:t xml:space="preserve"> </w:t>
      </w:r>
    </w:p>
    <w:sectPr w:rsidR="00FF0332" w:rsidRPr="006665E2" w:rsidSect="005B7CD8">
      <w:footerReference w:type="default" r:id="rId67"/>
      <w:footerReference w:type="first" r:id="rId68"/>
      <w:type w:val="continuous"/>
      <w:pgSz w:w="11907" w:h="16840" w:code="9"/>
      <w:pgMar w:top="899"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2FF2" w14:textId="77777777" w:rsidR="009842A5" w:rsidRDefault="009842A5" w:rsidP="00F1721E">
      <w:r>
        <w:separator/>
      </w:r>
    </w:p>
  </w:endnote>
  <w:endnote w:type="continuationSeparator" w:id="0">
    <w:p w14:paraId="5A84976D" w14:textId="77777777" w:rsidR="009842A5" w:rsidRDefault="009842A5" w:rsidP="00F1721E">
      <w:r>
        <w:continuationSeparator/>
      </w:r>
    </w:p>
  </w:endnote>
  <w:endnote w:type="continuationNotice" w:id="1">
    <w:p w14:paraId="6B9A218A" w14:textId="77777777" w:rsidR="009842A5" w:rsidRDefault="00984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CAD2" w14:textId="77777777" w:rsidR="00600F79" w:rsidRDefault="00600F79" w:rsidP="00AE1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CC0DD" w14:textId="77777777" w:rsidR="00600F79" w:rsidRDefault="00600F79" w:rsidP="00DF3A51">
    <w:pPr>
      <w:autoSpaceDE w:val="0"/>
      <w:autoSpaceDN w:val="0"/>
      <w:adjustRightInd w:val="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E8911" w14:textId="77777777" w:rsidR="00600F79" w:rsidRPr="00A64FE8" w:rsidRDefault="00600F79">
    <w:pPr>
      <w:pStyle w:val="Footer"/>
      <w:jc w:val="right"/>
      <w:rPr>
        <w:sz w:val="18"/>
        <w:szCs w:val="18"/>
      </w:rPr>
    </w:pPr>
  </w:p>
  <w:p w14:paraId="5C1D349B" w14:textId="77777777" w:rsidR="00600F79" w:rsidRDefault="00600F79" w:rsidP="00DF3A51">
    <w:pPr>
      <w:autoSpaceDE w:val="0"/>
      <w:autoSpaceDN w:val="0"/>
      <w:adjustRightInd w:val="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3906" w14:textId="77777777" w:rsidR="00600F79" w:rsidRDefault="00600F79">
    <w:pPr>
      <w:pStyle w:val="Footer"/>
      <w:jc w:val="right"/>
    </w:pPr>
  </w:p>
  <w:p w14:paraId="36CE4CA2" w14:textId="77777777" w:rsidR="00600F79" w:rsidRDefault="00600F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3733" w14:textId="516C97D5" w:rsidR="00600F79" w:rsidRPr="0092209D" w:rsidRDefault="00600F79">
    <w:pPr>
      <w:pStyle w:val="Footer"/>
      <w:jc w:val="right"/>
      <w:rPr>
        <w:sz w:val="16"/>
        <w:szCs w:val="16"/>
      </w:rPr>
    </w:pPr>
    <w:r>
      <w:rPr>
        <w:sz w:val="16"/>
        <w:szCs w:val="16"/>
      </w:rPr>
      <w:t xml:space="preserve">- </w:t>
    </w:r>
    <w:r w:rsidRPr="0092209D">
      <w:rPr>
        <w:sz w:val="16"/>
        <w:szCs w:val="16"/>
      </w:rPr>
      <w:fldChar w:fldCharType="begin"/>
    </w:r>
    <w:r w:rsidRPr="0092209D">
      <w:rPr>
        <w:sz w:val="16"/>
        <w:szCs w:val="16"/>
      </w:rPr>
      <w:instrText xml:space="preserve"> PAGE   \* MERGEFORMAT </w:instrText>
    </w:r>
    <w:r w:rsidRPr="0092209D">
      <w:rPr>
        <w:sz w:val="16"/>
        <w:szCs w:val="16"/>
      </w:rPr>
      <w:fldChar w:fldCharType="separate"/>
    </w:r>
    <w:r w:rsidR="00AF719A">
      <w:rPr>
        <w:noProof/>
        <w:sz w:val="16"/>
        <w:szCs w:val="16"/>
      </w:rPr>
      <w:t>7</w:t>
    </w:r>
    <w:r w:rsidRPr="0092209D">
      <w:rPr>
        <w:noProof/>
        <w:sz w:val="16"/>
        <w:szCs w:val="16"/>
      </w:rPr>
      <w:fldChar w:fldCharType="end"/>
    </w:r>
    <w:r>
      <w:rPr>
        <w:noProof/>
        <w:sz w:val="16"/>
        <w:szCs w:val="16"/>
      </w:rPr>
      <w:t xml:space="preserve"> -</w:t>
    </w:r>
  </w:p>
  <w:p w14:paraId="72CB5B9E" w14:textId="77777777" w:rsidR="00600F79" w:rsidRDefault="00600F79" w:rsidP="00DF3A51">
    <w:pPr>
      <w:autoSpaceDE w:val="0"/>
      <w:autoSpaceDN w:val="0"/>
      <w:adjustRightInd w:val="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1072A" w14:textId="77777777" w:rsidR="00600F79" w:rsidRPr="00D6357B" w:rsidRDefault="00600F79">
    <w:pPr>
      <w:pStyle w:val="Footer"/>
      <w:jc w:val="right"/>
      <w:rPr>
        <w:sz w:val="18"/>
        <w:szCs w:val="18"/>
      </w:rPr>
    </w:pPr>
    <w:r w:rsidRPr="00D6357B">
      <w:rPr>
        <w:sz w:val="18"/>
        <w:szCs w:val="18"/>
      </w:rPr>
      <w:fldChar w:fldCharType="begin"/>
    </w:r>
    <w:r w:rsidRPr="00D6357B">
      <w:rPr>
        <w:sz w:val="18"/>
        <w:szCs w:val="18"/>
      </w:rPr>
      <w:instrText xml:space="preserve"> PAGE   \* MERGEFORMAT </w:instrText>
    </w:r>
    <w:r w:rsidRPr="00D6357B">
      <w:rPr>
        <w:sz w:val="18"/>
        <w:szCs w:val="18"/>
      </w:rPr>
      <w:fldChar w:fldCharType="separate"/>
    </w:r>
    <w:r>
      <w:rPr>
        <w:noProof/>
        <w:sz w:val="18"/>
        <w:szCs w:val="18"/>
      </w:rPr>
      <w:t>1</w:t>
    </w:r>
    <w:r w:rsidRPr="00D6357B">
      <w:rPr>
        <w:noProof/>
        <w:sz w:val="18"/>
        <w:szCs w:val="18"/>
      </w:rPr>
      <w:fldChar w:fldCharType="end"/>
    </w:r>
  </w:p>
  <w:p w14:paraId="5E1C89E2" w14:textId="77777777" w:rsidR="00600F79" w:rsidRDefault="00600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AD1BF" w14:textId="77777777" w:rsidR="009842A5" w:rsidRDefault="009842A5" w:rsidP="00F1721E">
      <w:r>
        <w:separator/>
      </w:r>
    </w:p>
  </w:footnote>
  <w:footnote w:type="continuationSeparator" w:id="0">
    <w:p w14:paraId="5ED5272C" w14:textId="77777777" w:rsidR="009842A5" w:rsidRDefault="009842A5" w:rsidP="00F1721E">
      <w:r>
        <w:continuationSeparator/>
      </w:r>
    </w:p>
  </w:footnote>
  <w:footnote w:type="continuationNotice" w:id="1">
    <w:p w14:paraId="437ED5EA" w14:textId="77777777" w:rsidR="009842A5" w:rsidRDefault="009842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8D0"/>
    <w:multiLevelType w:val="hybridMultilevel"/>
    <w:tmpl w:val="FE92E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439AE"/>
    <w:multiLevelType w:val="multilevel"/>
    <w:tmpl w:val="EFEE2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21BE680"/>
    <w:multiLevelType w:val="singleLevel"/>
    <w:tmpl w:val="227BF82B"/>
    <w:lvl w:ilvl="0">
      <w:numFmt w:val="bullet"/>
      <w:lvlText w:val="·"/>
      <w:lvlJc w:val="left"/>
      <w:pPr>
        <w:tabs>
          <w:tab w:val="num" w:pos="720"/>
        </w:tabs>
      </w:pPr>
      <w:rPr>
        <w:rFonts w:ascii="Symbol" w:hAnsi="Symbol" w:cs="Symbol"/>
        <w:snapToGrid/>
        <w:color w:val="0000FF"/>
        <w:spacing w:val="18"/>
        <w:sz w:val="22"/>
        <w:szCs w:val="22"/>
        <w:u w:val="single"/>
      </w:rPr>
    </w:lvl>
  </w:abstractNum>
  <w:abstractNum w:abstractNumId="3" w15:restartNumberingAfterBreak="0">
    <w:nsid w:val="05F91033"/>
    <w:multiLevelType w:val="singleLevel"/>
    <w:tmpl w:val="60AA7132"/>
    <w:lvl w:ilvl="0">
      <w:start w:val="1"/>
      <w:numFmt w:val="lowerLetter"/>
      <w:lvlText w:val="(%1)"/>
      <w:lvlJc w:val="left"/>
      <w:pPr>
        <w:tabs>
          <w:tab w:val="num" w:pos="432"/>
        </w:tabs>
        <w:ind w:left="1008" w:hanging="432"/>
      </w:pPr>
      <w:rPr>
        <w:rFonts w:ascii="Arial" w:hAnsi="Arial" w:cs="Arial"/>
        <w:snapToGrid/>
        <w:spacing w:val="-1"/>
        <w:sz w:val="22"/>
        <w:szCs w:val="22"/>
      </w:rPr>
    </w:lvl>
  </w:abstractNum>
  <w:abstractNum w:abstractNumId="4" w15:restartNumberingAfterBreak="0">
    <w:nsid w:val="06FD512D"/>
    <w:multiLevelType w:val="multilevel"/>
    <w:tmpl w:val="8766C95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07420C5D"/>
    <w:multiLevelType w:val="hybridMultilevel"/>
    <w:tmpl w:val="DE18C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B4193"/>
    <w:multiLevelType w:val="multilevel"/>
    <w:tmpl w:val="DE5E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8368C"/>
    <w:multiLevelType w:val="hybridMultilevel"/>
    <w:tmpl w:val="BB56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D54C7"/>
    <w:multiLevelType w:val="hybridMultilevel"/>
    <w:tmpl w:val="1D64C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7514CF"/>
    <w:multiLevelType w:val="multilevel"/>
    <w:tmpl w:val="60A05CAA"/>
    <w:lvl w:ilvl="0">
      <w:start w:val="1"/>
      <w:numFmt w:val="decimal"/>
      <w:lvlText w:val="%1."/>
      <w:lvlJc w:val="left"/>
      <w:pPr>
        <w:ind w:left="735" w:hanging="375"/>
      </w:pPr>
      <w:rPr>
        <w:rFonts w:hint="default"/>
        <w:b/>
        <w:sz w:val="36"/>
        <w:szCs w:val="36"/>
      </w:rPr>
    </w:lvl>
    <w:lvl w:ilvl="1">
      <w:start w:val="1"/>
      <w:numFmt w:val="decimal"/>
      <w:isLgl/>
      <w:lvlText w:val="%1.%2"/>
      <w:lvlJc w:val="left"/>
      <w:pPr>
        <w:ind w:left="1080" w:hanging="720"/>
      </w:pPr>
      <w:rPr>
        <w:rFonts w:hint="default"/>
        <w:b/>
        <w:sz w:val="36"/>
        <w:szCs w:val="36"/>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0D9A11A9"/>
    <w:multiLevelType w:val="hybridMultilevel"/>
    <w:tmpl w:val="48BE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91322"/>
    <w:multiLevelType w:val="hybridMultilevel"/>
    <w:tmpl w:val="74F6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14A98"/>
    <w:multiLevelType w:val="hybridMultilevel"/>
    <w:tmpl w:val="2558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61608"/>
    <w:multiLevelType w:val="hybridMultilevel"/>
    <w:tmpl w:val="EE94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6500F"/>
    <w:multiLevelType w:val="hybridMultilevel"/>
    <w:tmpl w:val="12F48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D053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912C90"/>
    <w:multiLevelType w:val="hybridMultilevel"/>
    <w:tmpl w:val="91CA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92520"/>
    <w:multiLevelType w:val="hybridMultilevel"/>
    <w:tmpl w:val="EB7E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D161A"/>
    <w:multiLevelType w:val="hybridMultilevel"/>
    <w:tmpl w:val="12686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531080"/>
    <w:multiLevelType w:val="hybridMultilevel"/>
    <w:tmpl w:val="675A8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581C0D"/>
    <w:multiLevelType w:val="hybridMultilevel"/>
    <w:tmpl w:val="A834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41F4F"/>
    <w:multiLevelType w:val="hybridMultilevel"/>
    <w:tmpl w:val="734C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30EF9"/>
    <w:multiLevelType w:val="hybridMultilevel"/>
    <w:tmpl w:val="48F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11FF4"/>
    <w:multiLevelType w:val="multilevel"/>
    <w:tmpl w:val="04CEB3D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4" w15:restartNumberingAfterBreak="0">
    <w:nsid w:val="3BED2B01"/>
    <w:multiLevelType w:val="hybridMultilevel"/>
    <w:tmpl w:val="E852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084438"/>
    <w:multiLevelType w:val="hybridMultilevel"/>
    <w:tmpl w:val="B0F09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C77645"/>
    <w:multiLevelType w:val="hybridMultilevel"/>
    <w:tmpl w:val="1DF6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91C6C"/>
    <w:multiLevelType w:val="hybridMultilevel"/>
    <w:tmpl w:val="1C74F040"/>
    <w:lvl w:ilvl="0" w:tplc="469C6404">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06C5F"/>
    <w:multiLevelType w:val="hybridMultilevel"/>
    <w:tmpl w:val="78AA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35BDD"/>
    <w:multiLevelType w:val="multilevel"/>
    <w:tmpl w:val="D81EB9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EEE5885"/>
    <w:multiLevelType w:val="hybridMultilevel"/>
    <w:tmpl w:val="4F6E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82F44"/>
    <w:multiLevelType w:val="hybridMultilevel"/>
    <w:tmpl w:val="F96A1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F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932FE7"/>
    <w:multiLevelType w:val="hybridMultilevel"/>
    <w:tmpl w:val="CB0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93A31"/>
    <w:multiLevelType w:val="hybridMultilevel"/>
    <w:tmpl w:val="51B6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2E385C"/>
    <w:multiLevelType w:val="hybridMultilevel"/>
    <w:tmpl w:val="1274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D6703"/>
    <w:multiLevelType w:val="multilevel"/>
    <w:tmpl w:val="8766C95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7" w15:restartNumberingAfterBreak="0">
    <w:nsid w:val="610D7A7B"/>
    <w:multiLevelType w:val="hybridMultilevel"/>
    <w:tmpl w:val="1A10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6F32FD"/>
    <w:multiLevelType w:val="multilevel"/>
    <w:tmpl w:val="C212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9C4881"/>
    <w:multiLevelType w:val="hybridMultilevel"/>
    <w:tmpl w:val="6C64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1E78FB"/>
    <w:multiLevelType w:val="hybridMultilevel"/>
    <w:tmpl w:val="0C76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35D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EF247C"/>
    <w:multiLevelType w:val="multilevel"/>
    <w:tmpl w:val="64929120"/>
    <w:lvl w:ilvl="0">
      <w:start w:val="9"/>
      <w:numFmt w:val="decimal"/>
      <w:lvlText w:val="%1."/>
      <w:lvlJc w:val="left"/>
      <w:pPr>
        <w:ind w:left="735" w:hanging="375"/>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3" w15:restartNumberingAfterBreak="0">
    <w:nsid w:val="70512C9F"/>
    <w:multiLevelType w:val="multilevel"/>
    <w:tmpl w:val="68889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7ED22AD"/>
    <w:multiLevelType w:val="multilevel"/>
    <w:tmpl w:val="3E1879CC"/>
    <w:lvl w:ilvl="0">
      <w:start w:val="1"/>
      <w:numFmt w:val="decimal"/>
      <w:pStyle w:val="sub-head"/>
      <w:lvlText w:val="%1."/>
      <w:lvlJc w:val="left"/>
      <w:pPr>
        <w:ind w:left="735" w:hanging="375"/>
      </w:pPr>
      <w:rPr>
        <w:rFonts w:hint="default"/>
        <w:b w:val="0"/>
        <w:sz w:val="24"/>
        <w:szCs w:val="24"/>
      </w:rPr>
    </w:lvl>
    <w:lvl w:ilvl="1">
      <w:start w:val="1"/>
      <w:numFmt w:val="decimal"/>
      <w:pStyle w:val="sub-head-sub"/>
      <w:isLgl/>
      <w:lvlText w:val="%1.%2"/>
      <w:lvlJc w:val="left"/>
      <w:pPr>
        <w:ind w:left="1080" w:hanging="720"/>
      </w:pPr>
      <w:rPr>
        <w:rFonts w:hint="default"/>
        <w:b w:val="0"/>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7AFD7FFA"/>
    <w:multiLevelType w:val="multilevel"/>
    <w:tmpl w:val="F034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405E32"/>
    <w:multiLevelType w:val="multilevel"/>
    <w:tmpl w:val="64929120"/>
    <w:lvl w:ilvl="0">
      <w:start w:val="9"/>
      <w:numFmt w:val="decimal"/>
      <w:lvlText w:val="%1."/>
      <w:lvlJc w:val="left"/>
      <w:pPr>
        <w:ind w:left="735" w:hanging="375"/>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7" w15:restartNumberingAfterBreak="0">
    <w:nsid w:val="7E277A5A"/>
    <w:multiLevelType w:val="multilevel"/>
    <w:tmpl w:val="60A05CAA"/>
    <w:lvl w:ilvl="0">
      <w:start w:val="1"/>
      <w:numFmt w:val="decimal"/>
      <w:lvlText w:val="%1."/>
      <w:lvlJc w:val="left"/>
      <w:pPr>
        <w:ind w:left="735" w:hanging="375"/>
      </w:pPr>
      <w:rPr>
        <w:rFonts w:hint="default"/>
        <w:b/>
        <w:sz w:val="36"/>
        <w:szCs w:val="36"/>
      </w:rPr>
    </w:lvl>
    <w:lvl w:ilvl="1">
      <w:start w:val="1"/>
      <w:numFmt w:val="decimal"/>
      <w:isLgl/>
      <w:lvlText w:val="%1.%2"/>
      <w:lvlJc w:val="left"/>
      <w:pPr>
        <w:ind w:left="1080" w:hanging="720"/>
      </w:pPr>
      <w:rPr>
        <w:rFonts w:hint="default"/>
        <w:b/>
        <w:sz w:val="36"/>
        <w:szCs w:val="36"/>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16cid:durableId="819660452">
    <w:abstractNumId w:val="27"/>
  </w:num>
  <w:num w:numId="2" w16cid:durableId="2031297708">
    <w:abstractNumId w:val="43"/>
  </w:num>
  <w:num w:numId="3" w16cid:durableId="1973973874">
    <w:abstractNumId w:val="1"/>
  </w:num>
  <w:num w:numId="4" w16cid:durableId="1432436956">
    <w:abstractNumId w:val="29"/>
  </w:num>
  <w:num w:numId="5" w16cid:durableId="570194302">
    <w:abstractNumId w:val="2"/>
    <w:lvlOverride w:ilvl="0">
      <w:lvl w:ilvl="0">
        <w:numFmt w:val="bullet"/>
        <w:lvlText w:val="·"/>
        <w:lvlJc w:val="left"/>
        <w:pPr>
          <w:tabs>
            <w:tab w:val="num" w:pos="432"/>
          </w:tabs>
          <w:ind w:left="1080"/>
        </w:pPr>
        <w:rPr>
          <w:rFonts w:ascii="Symbol" w:hAnsi="Symbol" w:cs="Symbol"/>
          <w:snapToGrid/>
          <w:sz w:val="22"/>
          <w:szCs w:val="22"/>
        </w:rPr>
      </w:lvl>
    </w:lvlOverride>
  </w:num>
  <w:num w:numId="6" w16cid:durableId="30620621">
    <w:abstractNumId w:val="3"/>
  </w:num>
  <w:num w:numId="7" w16cid:durableId="1988320906">
    <w:abstractNumId w:val="6"/>
  </w:num>
  <w:num w:numId="8" w16cid:durableId="1019352202">
    <w:abstractNumId w:val="23"/>
  </w:num>
  <w:num w:numId="9" w16cid:durableId="1458521306">
    <w:abstractNumId w:val="45"/>
  </w:num>
  <w:num w:numId="10" w16cid:durableId="384528683">
    <w:abstractNumId w:val="5"/>
  </w:num>
  <w:num w:numId="11" w16cid:durableId="1735616600">
    <w:abstractNumId w:val="44"/>
  </w:num>
  <w:num w:numId="12" w16cid:durableId="1313607959">
    <w:abstractNumId w:val="31"/>
  </w:num>
  <w:num w:numId="13" w16cid:durableId="902642026">
    <w:abstractNumId w:val="25"/>
  </w:num>
  <w:num w:numId="14" w16cid:durableId="861623509">
    <w:abstractNumId w:val="8"/>
  </w:num>
  <w:num w:numId="15" w16cid:durableId="135681147">
    <w:abstractNumId w:val="20"/>
  </w:num>
  <w:num w:numId="16" w16cid:durableId="2137064122">
    <w:abstractNumId w:val="35"/>
  </w:num>
  <w:num w:numId="17" w16cid:durableId="1713309846">
    <w:abstractNumId w:val="11"/>
  </w:num>
  <w:num w:numId="18" w16cid:durableId="1113212632">
    <w:abstractNumId w:val="18"/>
  </w:num>
  <w:num w:numId="19" w16cid:durableId="762725065">
    <w:abstractNumId w:val="41"/>
  </w:num>
  <w:num w:numId="20" w16cid:durableId="1324431990">
    <w:abstractNumId w:val="15"/>
  </w:num>
  <w:num w:numId="21" w16cid:durableId="1272854107">
    <w:abstractNumId w:val="32"/>
  </w:num>
  <w:num w:numId="22" w16cid:durableId="781730139">
    <w:abstractNumId w:val="38"/>
  </w:num>
  <w:num w:numId="23" w16cid:durableId="899054816">
    <w:abstractNumId w:val="12"/>
  </w:num>
  <w:num w:numId="24" w16cid:durableId="1289706166">
    <w:abstractNumId w:val="0"/>
  </w:num>
  <w:num w:numId="25" w16cid:durableId="992872849">
    <w:abstractNumId w:val="34"/>
  </w:num>
  <w:num w:numId="26" w16cid:durableId="466168711">
    <w:abstractNumId w:val="37"/>
  </w:num>
  <w:num w:numId="27" w16cid:durableId="98524627">
    <w:abstractNumId w:val="46"/>
  </w:num>
  <w:num w:numId="28" w16cid:durableId="753744716">
    <w:abstractNumId w:val="42"/>
  </w:num>
  <w:num w:numId="29" w16cid:durableId="176816872">
    <w:abstractNumId w:val="36"/>
  </w:num>
  <w:num w:numId="30" w16cid:durableId="1125584773">
    <w:abstractNumId w:val="4"/>
  </w:num>
  <w:num w:numId="31" w16cid:durableId="1063216660">
    <w:abstractNumId w:val="14"/>
  </w:num>
  <w:num w:numId="32" w16cid:durableId="1207185366">
    <w:abstractNumId w:val="47"/>
  </w:num>
  <w:num w:numId="33" w16cid:durableId="797921160">
    <w:abstractNumId w:val="9"/>
  </w:num>
  <w:num w:numId="34" w16cid:durableId="1188328610">
    <w:abstractNumId w:val="33"/>
  </w:num>
  <w:num w:numId="35" w16cid:durableId="190923095">
    <w:abstractNumId w:val="17"/>
  </w:num>
  <w:num w:numId="36" w16cid:durableId="351608793">
    <w:abstractNumId w:val="26"/>
  </w:num>
  <w:num w:numId="37" w16cid:durableId="1249190208">
    <w:abstractNumId w:val="13"/>
  </w:num>
  <w:num w:numId="38" w16cid:durableId="415249595">
    <w:abstractNumId w:val="19"/>
  </w:num>
  <w:num w:numId="39" w16cid:durableId="1857378969">
    <w:abstractNumId w:val="30"/>
  </w:num>
  <w:num w:numId="40" w16cid:durableId="37167672">
    <w:abstractNumId w:val="10"/>
  </w:num>
  <w:num w:numId="41" w16cid:durableId="2046325320">
    <w:abstractNumId w:val="28"/>
  </w:num>
  <w:num w:numId="42" w16cid:durableId="624115174">
    <w:abstractNumId w:val="7"/>
  </w:num>
  <w:num w:numId="43" w16cid:durableId="1048841318">
    <w:abstractNumId w:val="40"/>
  </w:num>
  <w:num w:numId="44" w16cid:durableId="2035691331">
    <w:abstractNumId w:val="39"/>
  </w:num>
  <w:num w:numId="45" w16cid:durableId="1848443820">
    <w:abstractNumId w:val="24"/>
  </w:num>
  <w:num w:numId="46" w16cid:durableId="10764981">
    <w:abstractNumId w:val="21"/>
  </w:num>
  <w:num w:numId="47" w16cid:durableId="325742821">
    <w:abstractNumId w:val="22"/>
  </w:num>
  <w:num w:numId="48" w16cid:durableId="9941413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C0"/>
    <w:rsid w:val="00000030"/>
    <w:rsid w:val="00000628"/>
    <w:rsid w:val="00000EC6"/>
    <w:rsid w:val="000013E5"/>
    <w:rsid w:val="00003610"/>
    <w:rsid w:val="0000379D"/>
    <w:rsid w:val="00003D11"/>
    <w:rsid w:val="000058DB"/>
    <w:rsid w:val="00007966"/>
    <w:rsid w:val="000100B3"/>
    <w:rsid w:val="000139D0"/>
    <w:rsid w:val="00013CD4"/>
    <w:rsid w:val="0001479E"/>
    <w:rsid w:val="00014F55"/>
    <w:rsid w:val="000171AD"/>
    <w:rsid w:val="000203D6"/>
    <w:rsid w:val="0002394C"/>
    <w:rsid w:val="000243B6"/>
    <w:rsid w:val="00025A98"/>
    <w:rsid w:val="00027CCC"/>
    <w:rsid w:val="00027F6B"/>
    <w:rsid w:val="00030027"/>
    <w:rsid w:val="00030380"/>
    <w:rsid w:val="000307D4"/>
    <w:rsid w:val="00031CAB"/>
    <w:rsid w:val="00036571"/>
    <w:rsid w:val="00036667"/>
    <w:rsid w:val="00036FC0"/>
    <w:rsid w:val="0003740B"/>
    <w:rsid w:val="00037D55"/>
    <w:rsid w:val="000402FE"/>
    <w:rsid w:val="0004105E"/>
    <w:rsid w:val="0004226D"/>
    <w:rsid w:val="00042825"/>
    <w:rsid w:val="000429DD"/>
    <w:rsid w:val="0004439C"/>
    <w:rsid w:val="00046123"/>
    <w:rsid w:val="00047ABE"/>
    <w:rsid w:val="000505A3"/>
    <w:rsid w:val="000549D9"/>
    <w:rsid w:val="00056373"/>
    <w:rsid w:val="00056BC0"/>
    <w:rsid w:val="00062D25"/>
    <w:rsid w:val="00063401"/>
    <w:rsid w:val="000637A9"/>
    <w:rsid w:val="000651F5"/>
    <w:rsid w:val="0006541E"/>
    <w:rsid w:val="000659FC"/>
    <w:rsid w:val="0007578C"/>
    <w:rsid w:val="000801F1"/>
    <w:rsid w:val="00081DBC"/>
    <w:rsid w:val="00081FB3"/>
    <w:rsid w:val="000833C8"/>
    <w:rsid w:val="00084AF6"/>
    <w:rsid w:val="00085DCF"/>
    <w:rsid w:val="00086EE4"/>
    <w:rsid w:val="00087784"/>
    <w:rsid w:val="000914AC"/>
    <w:rsid w:val="00092EDE"/>
    <w:rsid w:val="00093209"/>
    <w:rsid w:val="00093754"/>
    <w:rsid w:val="000964B6"/>
    <w:rsid w:val="000A10F3"/>
    <w:rsid w:val="000A4168"/>
    <w:rsid w:val="000A49C4"/>
    <w:rsid w:val="000A66C1"/>
    <w:rsid w:val="000A6C74"/>
    <w:rsid w:val="000B04CE"/>
    <w:rsid w:val="000B2620"/>
    <w:rsid w:val="000B3CA5"/>
    <w:rsid w:val="000B5415"/>
    <w:rsid w:val="000B5A27"/>
    <w:rsid w:val="000B7249"/>
    <w:rsid w:val="000B77BC"/>
    <w:rsid w:val="000C4048"/>
    <w:rsid w:val="000C731F"/>
    <w:rsid w:val="000D12D4"/>
    <w:rsid w:val="000D1790"/>
    <w:rsid w:val="000D2319"/>
    <w:rsid w:val="000D36FF"/>
    <w:rsid w:val="000D3AEC"/>
    <w:rsid w:val="000D4DF0"/>
    <w:rsid w:val="000D5067"/>
    <w:rsid w:val="000D5FEA"/>
    <w:rsid w:val="000D639F"/>
    <w:rsid w:val="000E05E3"/>
    <w:rsid w:val="000E1B4A"/>
    <w:rsid w:val="000E5029"/>
    <w:rsid w:val="000E5D19"/>
    <w:rsid w:val="000F0D53"/>
    <w:rsid w:val="000F0E86"/>
    <w:rsid w:val="000F3B81"/>
    <w:rsid w:val="00100D91"/>
    <w:rsid w:val="0010182A"/>
    <w:rsid w:val="0010390E"/>
    <w:rsid w:val="00105459"/>
    <w:rsid w:val="0011262D"/>
    <w:rsid w:val="00114E15"/>
    <w:rsid w:val="00115AD2"/>
    <w:rsid w:val="0011651D"/>
    <w:rsid w:val="00120A4E"/>
    <w:rsid w:val="0012558A"/>
    <w:rsid w:val="00126D7E"/>
    <w:rsid w:val="001311C2"/>
    <w:rsid w:val="00131D55"/>
    <w:rsid w:val="00132DE1"/>
    <w:rsid w:val="001349C3"/>
    <w:rsid w:val="00134A79"/>
    <w:rsid w:val="00135507"/>
    <w:rsid w:val="001357AA"/>
    <w:rsid w:val="001358FF"/>
    <w:rsid w:val="00140345"/>
    <w:rsid w:val="00141DC4"/>
    <w:rsid w:val="00150F81"/>
    <w:rsid w:val="00152D19"/>
    <w:rsid w:val="0015760A"/>
    <w:rsid w:val="0016049F"/>
    <w:rsid w:val="00161618"/>
    <w:rsid w:val="001619EC"/>
    <w:rsid w:val="00172083"/>
    <w:rsid w:val="00177193"/>
    <w:rsid w:val="00177CA5"/>
    <w:rsid w:val="00177E0E"/>
    <w:rsid w:val="00183A78"/>
    <w:rsid w:val="001861B7"/>
    <w:rsid w:val="00192733"/>
    <w:rsid w:val="00197E88"/>
    <w:rsid w:val="001A1530"/>
    <w:rsid w:val="001A249E"/>
    <w:rsid w:val="001A27B5"/>
    <w:rsid w:val="001A4215"/>
    <w:rsid w:val="001A52D6"/>
    <w:rsid w:val="001A62E0"/>
    <w:rsid w:val="001A75F9"/>
    <w:rsid w:val="001A760F"/>
    <w:rsid w:val="001B337F"/>
    <w:rsid w:val="001B4F69"/>
    <w:rsid w:val="001B66EE"/>
    <w:rsid w:val="001C06A7"/>
    <w:rsid w:val="001C2129"/>
    <w:rsid w:val="001C3914"/>
    <w:rsid w:val="001C43EE"/>
    <w:rsid w:val="001C4992"/>
    <w:rsid w:val="001C5763"/>
    <w:rsid w:val="001C59CC"/>
    <w:rsid w:val="001D06C8"/>
    <w:rsid w:val="001D1B13"/>
    <w:rsid w:val="001D1CD4"/>
    <w:rsid w:val="001D3FE1"/>
    <w:rsid w:val="001D5387"/>
    <w:rsid w:val="001D5CDE"/>
    <w:rsid w:val="001E03EA"/>
    <w:rsid w:val="001E63BE"/>
    <w:rsid w:val="001E6AB9"/>
    <w:rsid w:val="001F094D"/>
    <w:rsid w:val="001F0F7B"/>
    <w:rsid w:val="001F1CF2"/>
    <w:rsid w:val="001F6ECC"/>
    <w:rsid w:val="001F7F7B"/>
    <w:rsid w:val="00200F5B"/>
    <w:rsid w:val="00201E96"/>
    <w:rsid w:val="00203FCD"/>
    <w:rsid w:val="00205426"/>
    <w:rsid w:val="00205CEC"/>
    <w:rsid w:val="00212A7E"/>
    <w:rsid w:val="002151C5"/>
    <w:rsid w:val="002159B6"/>
    <w:rsid w:val="00217118"/>
    <w:rsid w:val="002203E6"/>
    <w:rsid w:val="00221963"/>
    <w:rsid w:val="002222A8"/>
    <w:rsid w:val="00224193"/>
    <w:rsid w:val="002247C4"/>
    <w:rsid w:val="002252ED"/>
    <w:rsid w:val="00227850"/>
    <w:rsid w:val="00232CB6"/>
    <w:rsid w:val="00233A6C"/>
    <w:rsid w:val="00233CA1"/>
    <w:rsid w:val="00233ECD"/>
    <w:rsid w:val="002344CC"/>
    <w:rsid w:val="00234BB3"/>
    <w:rsid w:val="002364B3"/>
    <w:rsid w:val="00236FFB"/>
    <w:rsid w:val="002416A1"/>
    <w:rsid w:val="00242A4F"/>
    <w:rsid w:val="0024481F"/>
    <w:rsid w:val="0024699E"/>
    <w:rsid w:val="00247E5C"/>
    <w:rsid w:val="00254BCF"/>
    <w:rsid w:val="002603EF"/>
    <w:rsid w:val="00263D26"/>
    <w:rsid w:val="002660C3"/>
    <w:rsid w:val="002675D0"/>
    <w:rsid w:val="002712E9"/>
    <w:rsid w:val="002749E8"/>
    <w:rsid w:val="00274CA5"/>
    <w:rsid w:val="00275A69"/>
    <w:rsid w:val="0027600C"/>
    <w:rsid w:val="00276E43"/>
    <w:rsid w:val="00277475"/>
    <w:rsid w:val="00282395"/>
    <w:rsid w:val="002843D5"/>
    <w:rsid w:val="00285D7C"/>
    <w:rsid w:val="002860F0"/>
    <w:rsid w:val="002958BB"/>
    <w:rsid w:val="00295D47"/>
    <w:rsid w:val="00296931"/>
    <w:rsid w:val="002970D2"/>
    <w:rsid w:val="00297C5D"/>
    <w:rsid w:val="002A1DB3"/>
    <w:rsid w:val="002A2941"/>
    <w:rsid w:val="002A30D7"/>
    <w:rsid w:val="002A6DE4"/>
    <w:rsid w:val="002A6F0D"/>
    <w:rsid w:val="002B0AC0"/>
    <w:rsid w:val="002B1BD9"/>
    <w:rsid w:val="002B3720"/>
    <w:rsid w:val="002B5AEE"/>
    <w:rsid w:val="002B6263"/>
    <w:rsid w:val="002C12A0"/>
    <w:rsid w:val="002C1593"/>
    <w:rsid w:val="002C3200"/>
    <w:rsid w:val="002C4284"/>
    <w:rsid w:val="002C5F2C"/>
    <w:rsid w:val="002D3802"/>
    <w:rsid w:val="002D3D04"/>
    <w:rsid w:val="002D5D68"/>
    <w:rsid w:val="002D62D5"/>
    <w:rsid w:val="002D6823"/>
    <w:rsid w:val="002E167B"/>
    <w:rsid w:val="002E2FED"/>
    <w:rsid w:val="002E4378"/>
    <w:rsid w:val="002E5429"/>
    <w:rsid w:val="002F1F3B"/>
    <w:rsid w:val="002F2C16"/>
    <w:rsid w:val="002F6CBE"/>
    <w:rsid w:val="003014CE"/>
    <w:rsid w:val="003030E8"/>
    <w:rsid w:val="0030507C"/>
    <w:rsid w:val="00311BEE"/>
    <w:rsid w:val="00311D0D"/>
    <w:rsid w:val="00315B7A"/>
    <w:rsid w:val="003208D1"/>
    <w:rsid w:val="003230EA"/>
    <w:rsid w:val="00330631"/>
    <w:rsid w:val="0033182A"/>
    <w:rsid w:val="0033335F"/>
    <w:rsid w:val="00333529"/>
    <w:rsid w:val="00336C14"/>
    <w:rsid w:val="0034088D"/>
    <w:rsid w:val="00346376"/>
    <w:rsid w:val="00347807"/>
    <w:rsid w:val="003515E5"/>
    <w:rsid w:val="0035372A"/>
    <w:rsid w:val="00354983"/>
    <w:rsid w:val="00354EAE"/>
    <w:rsid w:val="0035675D"/>
    <w:rsid w:val="003577D8"/>
    <w:rsid w:val="00363CEB"/>
    <w:rsid w:val="003642EF"/>
    <w:rsid w:val="0036720E"/>
    <w:rsid w:val="0037251E"/>
    <w:rsid w:val="00374A77"/>
    <w:rsid w:val="0037680C"/>
    <w:rsid w:val="00377D56"/>
    <w:rsid w:val="00383A73"/>
    <w:rsid w:val="00384A45"/>
    <w:rsid w:val="00385906"/>
    <w:rsid w:val="00387219"/>
    <w:rsid w:val="0038797E"/>
    <w:rsid w:val="00390E30"/>
    <w:rsid w:val="003915FE"/>
    <w:rsid w:val="00392E64"/>
    <w:rsid w:val="00393D1A"/>
    <w:rsid w:val="003A233C"/>
    <w:rsid w:val="003A2871"/>
    <w:rsid w:val="003A33E3"/>
    <w:rsid w:val="003A472A"/>
    <w:rsid w:val="003A63B7"/>
    <w:rsid w:val="003A6719"/>
    <w:rsid w:val="003A6E27"/>
    <w:rsid w:val="003B0E0C"/>
    <w:rsid w:val="003B0F83"/>
    <w:rsid w:val="003B491C"/>
    <w:rsid w:val="003C24CF"/>
    <w:rsid w:val="003C6117"/>
    <w:rsid w:val="003D1E87"/>
    <w:rsid w:val="003D311A"/>
    <w:rsid w:val="003E2347"/>
    <w:rsid w:val="003E56D7"/>
    <w:rsid w:val="003E7F00"/>
    <w:rsid w:val="003F271A"/>
    <w:rsid w:val="003F77BF"/>
    <w:rsid w:val="00400541"/>
    <w:rsid w:val="004027B4"/>
    <w:rsid w:val="004073FA"/>
    <w:rsid w:val="0040767D"/>
    <w:rsid w:val="0041010A"/>
    <w:rsid w:val="00410208"/>
    <w:rsid w:val="00410662"/>
    <w:rsid w:val="00410B4A"/>
    <w:rsid w:val="00410E39"/>
    <w:rsid w:val="004156BB"/>
    <w:rsid w:val="004172B5"/>
    <w:rsid w:val="00420A8C"/>
    <w:rsid w:val="004216E2"/>
    <w:rsid w:val="00423580"/>
    <w:rsid w:val="00424F06"/>
    <w:rsid w:val="0042524C"/>
    <w:rsid w:val="004256D5"/>
    <w:rsid w:val="00425F58"/>
    <w:rsid w:val="00430653"/>
    <w:rsid w:val="00431E60"/>
    <w:rsid w:val="00431EF3"/>
    <w:rsid w:val="0043251E"/>
    <w:rsid w:val="0043394B"/>
    <w:rsid w:val="00433DC4"/>
    <w:rsid w:val="00433DF0"/>
    <w:rsid w:val="004354D4"/>
    <w:rsid w:val="004355C7"/>
    <w:rsid w:val="004376E6"/>
    <w:rsid w:val="00437C81"/>
    <w:rsid w:val="0044160A"/>
    <w:rsid w:val="0044412F"/>
    <w:rsid w:val="00446B0F"/>
    <w:rsid w:val="00447BF5"/>
    <w:rsid w:val="004533FA"/>
    <w:rsid w:val="0045565B"/>
    <w:rsid w:val="00455AFC"/>
    <w:rsid w:val="004571D6"/>
    <w:rsid w:val="00457972"/>
    <w:rsid w:val="0046016F"/>
    <w:rsid w:val="00462605"/>
    <w:rsid w:val="004628F4"/>
    <w:rsid w:val="004649D7"/>
    <w:rsid w:val="0046749C"/>
    <w:rsid w:val="00467E6E"/>
    <w:rsid w:val="00475812"/>
    <w:rsid w:val="00475D02"/>
    <w:rsid w:val="00476932"/>
    <w:rsid w:val="00476AB3"/>
    <w:rsid w:val="00477B59"/>
    <w:rsid w:val="004850DE"/>
    <w:rsid w:val="00490BB3"/>
    <w:rsid w:val="0049127B"/>
    <w:rsid w:val="00492D84"/>
    <w:rsid w:val="00493896"/>
    <w:rsid w:val="004945D1"/>
    <w:rsid w:val="0049767A"/>
    <w:rsid w:val="00497FAA"/>
    <w:rsid w:val="004A18DB"/>
    <w:rsid w:val="004A4B75"/>
    <w:rsid w:val="004A6542"/>
    <w:rsid w:val="004A6F68"/>
    <w:rsid w:val="004B26EB"/>
    <w:rsid w:val="004B33F0"/>
    <w:rsid w:val="004B3B9F"/>
    <w:rsid w:val="004B4AC4"/>
    <w:rsid w:val="004C0398"/>
    <w:rsid w:val="004C3AF8"/>
    <w:rsid w:val="004C4664"/>
    <w:rsid w:val="004C6508"/>
    <w:rsid w:val="004D1C43"/>
    <w:rsid w:val="004D1CBF"/>
    <w:rsid w:val="004D34D0"/>
    <w:rsid w:val="004D4C87"/>
    <w:rsid w:val="004D54BB"/>
    <w:rsid w:val="004D59D3"/>
    <w:rsid w:val="004D5D68"/>
    <w:rsid w:val="004D6888"/>
    <w:rsid w:val="004E14D9"/>
    <w:rsid w:val="004E3C2E"/>
    <w:rsid w:val="004E4B97"/>
    <w:rsid w:val="004E5704"/>
    <w:rsid w:val="004E70DF"/>
    <w:rsid w:val="004E78BC"/>
    <w:rsid w:val="004F1384"/>
    <w:rsid w:val="004F2A09"/>
    <w:rsid w:val="004F36F4"/>
    <w:rsid w:val="004F376D"/>
    <w:rsid w:val="004F5A0A"/>
    <w:rsid w:val="00501288"/>
    <w:rsid w:val="005029A2"/>
    <w:rsid w:val="0050384F"/>
    <w:rsid w:val="005071E9"/>
    <w:rsid w:val="00514C23"/>
    <w:rsid w:val="00521A5B"/>
    <w:rsid w:val="00523728"/>
    <w:rsid w:val="00533945"/>
    <w:rsid w:val="00533DFA"/>
    <w:rsid w:val="0053596F"/>
    <w:rsid w:val="00536384"/>
    <w:rsid w:val="00540563"/>
    <w:rsid w:val="00540689"/>
    <w:rsid w:val="00545718"/>
    <w:rsid w:val="00547C44"/>
    <w:rsid w:val="0055024B"/>
    <w:rsid w:val="00550704"/>
    <w:rsid w:val="0055252A"/>
    <w:rsid w:val="005535D3"/>
    <w:rsid w:val="00564D95"/>
    <w:rsid w:val="00566FB1"/>
    <w:rsid w:val="00567D9C"/>
    <w:rsid w:val="00571373"/>
    <w:rsid w:val="00576D98"/>
    <w:rsid w:val="0058080C"/>
    <w:rsid w:val="00580F65"/>
    <w:rsid w:val="00584B1F"/>
    <w:rsid w:val="00585A9C"/>
    <w:rsid w:val="005870FB"/>
    <w:rsid w:val="00595ACA"/>
    <w:rsid w:val="00596766"/>
    <w:rsid w:val="005A124A"/>
    <w:rsid w:val="005A28D5"/>
    <w:rsid w:val="005A4196"/>
    <w:rsid w:val="005B27FA"/>
    <w:rsid w:val="005B29CD"/>
    <w:rsid w:val="005B658F"/>
    <w:rsid w:val="005B7CD8"/>
    <w:rsid w:val="005C3301"/>
    <w:rsid w:val="005C5920"/>
    <w:rsid w:val="005C5DDE"/>
    <w:rsid w:val="005C65CE"/>
    <w:rsid w:val="005D57FD"/>
    <w:rsid w:val="005D6480"/>
    <w:rsid w:val="005E1D74"/>
    <w:rsid w:val="005E39B1"/>
    <w:rsid w:val="005F1DBC"/>
    <w:rsid w:val="005F2FA0"/>
    <w:rsid w:val="005F302F"/>
    <w:rsid w:val="005F403F"/>
    <w:rsid w:val="005F466A"/>
    <w:rsid w:val="005F5E98"/>
    <w:rsid w:val="005F6EE0"/>
    <w:rsid w:val="005F6FCC"/>
    <w:rsid w:val="00600F79"/>
    <w:rsid w:val="006017FD"/>
    <w:rsid w:val="00602B7C"/>
    <w:rsid w:val="00604484"/>
    <w:rsid w:val="00605159"/>
    <w:rsid w:val="00605F07"/>
    <w:rsid w:val="006064A2"/>
    <w:rsid w:val="006065F7"/>
    <w:rsid w:val="00610313"/>
    <w:rsid w:val="00612D45"/>
    <w:rsid w:val="00613C6F"/>
    <w:rsid w:val="006144DE"/>
    <w:rsid w:val="006206F1"/>
    <w:rsid w:val="00620A46"/>
    <w:rsid w:val="00620DB1"/>
    <w:rsid w:val="006237D7"/>
    <w:rsid w:val="00624BD0"/>
    <w:rsid w:val="00630585"/>
    <w:rsid w:val="00630F64"/>
    <w:rsid w:val="00631451"/>
    <w:rsid w:val="00631A27"/>
    <w:rsid w:val="00632AF0"/>
    <w:rsid w:val="0063615B"/>
    <w:rsid w:val="006367A1"/>
    <w:rsid w:val="006368D6"/>
    <w:rsid w:val="00637173"/>
    <w:rsid w:val="00640CB7"/>
    <w:rsid w:val="00642A9D"/>
    <w:rsid w:val="00644ED7"/>
    <w:rsid w:val="00645D37"/>
    <w:rsid w:val="006533F4"/>
    <w:rsid w:val="00654DAA"/>
    <w:rsid w:val="00660349"/>
    <w:rsid w:val="00661857"/>
    <w:rsid w:val="006643E2"/>
    <w:rsid w:val="006665E2"/>
    <w:rsid w:val="00667593"/>
    <w:rsid w:val="0067033D"/>
    <w:rsid w:val="006705BC"/>
    <w:rsid w:val="00670E33"/>
    <w:rsid w:val="006727A9"/>
    <w:rsid w:val="006732B8"/>
    <w:rsid w:val="00673FE2"/>
    <w:rsid w:val="0067456A"/>
    <w:rsid w:val="006757F9"/>
    <w:rsid w:val="00675AEB"/>
    <w:rsid w:val="00675B87"/>
    <w:rsid w:val="0068097F"/>
    <w:rsid w:val="00683E45"/>
    <w:rsid w:val="006841FA"/>
    <w:rsid w:val="006846A5"/>
    <w:rsid w:val="00684BE9"/>
    <w:rsid w:val="00684FB6"/>
    <w:rsid w:val="006862A6"/>
    <w:rsid w:val="00691008"/>
    <w:rsid w:val="006913A9"/>
    <w:rsid w:val="00695333"/>
    <w:rsid w:val="006968AD"/>
    <w:rsid w:val="006971BC"/>
    <w:rsid w:val="006A0F02"/>
    <w:rsid w:val="006A1D77"/>
    <w:rsid w:val="006A6733"/>
    <w:rsid w:val="006B3F34"/>
    <w:rsid w:val="006B4324"/>
    <w:rsid w:val="006C232C"/>
    <w:rsid w:val="006C5356"/>
    <w:rsid w:val="006C6B6D"/>
    <w:rsid w:val="006C721C"/>
    <w:rsid w:val="006D0289"/>
    <w:rsid w:val="006D0E62"/>
    <w:rsid w:val="006D2F90"/>
    <w:rsid w:val="006E0141"/>
    <w:rsid w:val="006E62FA"/>
    <w:rsid w:val="006E6C58"/>
    <w:rsid w:val="006F2594"/>
    <w:rsid w:val="006F43C6"/>
    <w:rsid w:val="006F4814"/>
    <w:rsid w:val="006F6B32"/>
    <w:rsid w:val="007001AE"/>
    <w:rsid w:val="00700D8C"/>
    <w:rsid w:val="00705616"/>
    <w:rsid w:val="00707523"/>
    <w:rsid w:val="00710650"/>
    <w:rsid w:val="00712D7A"/>
    <w:rsid w:val="00714B76"/>
    <w:rsid w:val="00715952"/>
    <w:rsid w:val="00716186"/>
    <w:rsid w:val="007174DE"/>
    <w:rsid w:val="00723C93"/>
    <w:rsid w:val="0072438A"/>
    <w:rsid w:val="0072459A"/>
    <w:rsid w:val="00726F36"/>
    <w:rsid w:val="00730687"/>
    <w:rsid w:val="00735304"/>
    <w:rsid w:val="007361A1"/>
    <w:rsid w:val="0073665C"/>
    <w:rsid w:val="007401FF"/>
    <w:rsid w:val="00740F48"/>
    <w:rsid w:val="007413B9"/>
    <w:rsid w:val="00741EB1"/>
    <w:rsid w:val="00742446"/>
    <w:rsid w:val="007428A7"/>
    <w:rsid w:val="0074367D"/>
    <w:rsid w:val="007475C5"/>
    <w:rsid w:val="00750C82"/>
    <w:rsid w:val="00756F2A"/>
    <w:rsid w:val="00760A75"/>
    <w:rsid w:val="0076289B"/>
    <w:rsid w:val="007643AD"/>
    <w:rsid w:val="007644BD"/>
    <w:rsid w:val="007654BA"/>
    <w:rsid w:val="00765F64"/>
    <w:rsid w:val="00771159"/>
    <w:rsid w:val="00771503"/>
    <w:rsid w:val="00771C7E"/>
    <w:rsid w:val="00773B47"/>
    <w:rsid w:val="00773E71"/>
    <w:rsid w:val="007746D9"/>
    <w:rsid w:val="00775F69"/>
    <w:rsid w:val="00781CFA"/>
    <w:rsid w:val="00783CED"/>
    <w:rsid w:val="00790334"/>
    <w:rsid w:val="0079039F"/>
    <w:rsid w:val="0079641B"/>
    <w:rsid w:val="007A0D17"/>
    <w:rsid w:val="007A0F67"/>
    <w:rsid w:val="007A4678"/>
    <w:rsid w:val="007A5679"/>
    <w:rsid w:val="007A78F8"/>
    <w:rsid w:val="007A7A42"/>
    <w:rsid w:val="007B2B60"/>
    <w:rsid w:val="007B5841"/>
    <w:rsid w:val="007C4BE9"/>
    <w:rsid w:val="007D1759"/>
    <w:rsid w:val="007D57C4"/>
    <w:rsid w:val="007D6B62"/>
    <w:rsid w:val="007D7D7E"/>
    <w:rsid w:val="007E04B4"/>
    <w:rsid w:val="007E5190"/>
    <w:rsid w:val="007E625C"/>
    <w:rsid w:val="007F1639"/>
    <w:rsid w:val="007F42F5"/>
    <w:rsid w:val="007F47F9"/>
    <w:rsid w:val="007F5E6B"/>
    <w:rsid w:val="008031FD"/>
    <w:rsid w:val="00807EFD"/>
    <w:rsid w:val="00810C19"/>
    <w:rsid w:val="00810E1E"/>
    <w:rsid w:val="008110EA"/>
    <w:rsid w:val="00814A16"/>
    <w:rsid w:val="00820023"/>
    <w:rsid w:val="0082022B"/>
    <w:rsid w:val="008241A5"/>
    <w:rsid w:val="008300E8"/>
    <w:rsid w:val="00830907"/>
    <w:rsid w:val="00830CCD"/>
    <w:rsid w:val="00831D47"/>
    <w:rsid w:val="008363B5"/>
    <w:rsid w:val="00836A7D"/>
    <w:rsid w:val="00837531"/>
    <w:rsid w:val="0084011B"/>
    <w:rsid w:val="00840B19"/>
    <w:rsid w:val="008411C6"/>
    <w:rsid w:val="00841728"/>
    <w:rsid w:val="00845B5B"/>
    <w:rsid w:val="00851FAF"/>
    <w:rsid w:val="00851FC1"/>
    <w:rsid w:val="00853967"/>
    <w:rsid w:val="008545C3"/>
    <w:rsid w:val="00854BB7"/>
    <w:rsid w:val="0085652F"/>
    <w:rsid w:val="00856F2C"/>
    <w:rsid w:val="0085723C"/>
    <w:rsid w:val="00857742"/>
    <w:rsid w:val="008577C6"/>
    <w:rsid w:val="008579E4"/>
    <w:rsid w:val="008606CD"/>
    <w:rsid w:val="00861B66"/>
    <w:rsid w:val="00861B9A"/>
    <w:rsid w:val="00865420"/>
    <w:rsid w:val="0087147C"/>
    <w:rsid w:val="00871CA0"/>
    <w:rsid w:val="008732E0"/>
    <w:rsid w:val="0087606E"/>
    <w:rsid w:val="00880628"/>
    <w:rsid w:val="00881C0A"/>
    <w:rsid w:val="00882461"/>
    <w:rsid w:val="00885460"/>
    <w:rsid w:val="008875C0"/>
    <w:rsid w:val="00895853"/>
    <w:rsid w:val="008A1398"/>
    <w:rsid w:val="008B00A0"/>
    <w:rsid w:val="008B2FA9"/>
    <w:rsid w:val="008B58E0"/>
    <w:rsid w:val="008B678C"/>
    <w:rsid w:val="008B6F0B"/>
    <w:rsid w:val="008B74D6"/>
    <w:rsid w:val="008B764F"/>
    <w:rsid w:val="008B7856"/>
    <w:rsid w:val="008C2293"/>
    <w:rsid w:val="008C2743"/>
    <w:rsid w:val="008C6107"/>
    <w:rsid w:val="008C62DF"/>
    <w:rsid w:val="008C6B06"/>
    <w:rsid w:val="008D0320"/>
    <w:rsid w:val="008D20D0"/>
    <w:rsid w:val="008D316B"/>
    <w:rsid w:val="008D3760"/>
    <w:rsid w:val="008D47B6"/>
    <w:rsid w:val="008D4858"/>
    <w:rsid w:val="008D5DCE"/>
    <w:rsid w:val="008D78DB"/>
    <w:rsid w:val="008E0957"/>
    <w:rsid w:val="008E14AE"/>
    <w:rsid w:val="008E446E"/>
    <w:rsid w:val="008E4AA1"/>
    <w:rsid w:val="008E5894"/>
    <w:rsid w:val="008E6212"/>
    <w:rsid w:val="008F1119"/>
    <w:rsid w:val="008F24DC"/>
    <w:rsid w:val="008F5C8C"/>
    <w:rsid w:val="008F6B47"/>
    <w:rsid w:val="008F6ED5"/>
    <w:rsid w:val="008F782D"/>
    <w:rsid w:val="008F7B57"/>
    <w:rsid w:val="0090053E"/>
    <w:rsid w:val="00900A95"/>
    <w:rsid w:val="00901220"/>
    <w:rsid w:val="00903E79"/>
    <w:rsid w:val="0090606C"/>
    <w:rsid w:val="009062CF"/>
    <w:rsid w:val="009068C1"/>
    <w:rsid w:val="00907790"/>
    <w:rsid w:val="00907EAB"/>
    <w:rsid w:val="009124CA"/>
    <w:rsid w:val="009174BD"/>
    <w:rsid w:val="00917643"/>
    <w:rsid w:val="0092209D"/>
    <w:rsid w:val="009268D0"/>
    <w:rsid w:val="009331DC"/>
    <w:rsid w:val="00936395"/>
    <w:rsid w:val="00936857"/>
    <w:rsid w:val="00937824"/>
    <w:rsid w:val="009454F1"/>
    <w:rsid w:val="00946C2D"/>
    <w:rsid w:val="009476C6"/>
    <w:rsid w:val="0094A1D1"/>
    <w:rsid w:val="00951AAE"/>
    <w:rsid w:val="00953A70"/>
    <w:rsid w:val="00953CCE"/>
    <w:rsid w:val="00953DFD"/>
    <w:rsid w:val="009550AF"/>
    <w:rsid w:val="00956069"/>
    <w:rsid w:val="00956654"/>
    <w:rsid w:val="0095704B"/>
    <w:rsid w:val="00957AE6"/>
    <w:rsid w:val="0096008A"/>
    <w:rsid w:val="009654DF"/>
    <w:rsid w:val="00965F6C"/>
    <w:rsid w:val="009715E5"/>
    <w:rsid w:val="00971E15"/>
    <w:rsid w:val="009778FB"/>
    <w:rsid w:val="009816CE"/>
    <w:rsid w:val="009842A5"/>
    <w:rsid w:val="0099234F"/>
    <w:rsid w:val="00994819"/>
    <w:rsid w:val="009A00D5"/>
    <w:rsid w:val="009A01A2"/>
    <w:rsid w:val="009A04A0"/>
    <w:rsid w:val="009A150C"/>
    <w:rsid w:val="009A348D"/>
    <w:rsid w:val="009A4DBB"/>
    <w:rsid w:val="009A79A2"/>
    <w:rsid w:val="009B0153"/>
    <w:rsid w:val="009B4B2F"/>
    <w:rsid w:val="009B52B3"/>
    <w:rsid w:val="009B6C88"/>
    <w:rsid w:val="009B739D"/>
    <w:rsid w:val="009C19A1"/>
    <w:rsid w:val="009C1A0E"/>
    <w:rsid w:val="009C1A24"/>
    <w:rsid w:val="009C5397"/>
    <w:rsid w:val="009C5683"/>
    <w:rsid w:val="009C689E"/>
    <w:rsid w:val="009C771C"/>
    <w:rsid w:val="009D00F0"/>
    <w:rsid w:val="009D1AE8"/>
    <w:rsid w:val="009D1D6F"/>
    <w:rsid w:val="009D3299"/>
    <w:rsid w:val="009D5DF4"/>
    <w:rsid w:val="009D61FE"/>
    <w:rsid w:val="009D67FA"/>
    <w:rsid w:val="009D69DC"/>
    <w:rsid w:val="009E4791"/>
    <w:rsid w:val="009E619A"/>
    <w:rsid w:val="009E7D2C"/>
    <w:rsid w:val="009F216C"/>
    <w:rsid w:val="009F2794"/>
    <w:rsid w:val="009F2D63"/>
    <w:rsid w:val="009F3F23"/>
    <w:rsid w:val="009F3F31"/>
    <w:rsid w:val="009F69D6"/>
    <w:rsid w:val="00A002BD"/>
    <w:rsid w:val="00A0059D"/>
    <w:rsid w:val="00A02395"/>
    <w:rsid w:val="00A02F79"/>
    <w:rsid w:val="00A06F81"/>
    <w:rsid w:val="00A075E2"/>
    <w:rsid w:val="00A12DA0"/>
    <w:rsid w:val="00A132B2"/>
    <w:rsid w:val="00A135AA"/>
    <w:rsid w:val="00A14D1F"/>
    <w:rsid w:val="00A15080"/>
    <w:rsid w:val="00A16CA0"/>
    <w:rsid w:val="00A17882"/>
    <w:rsid w:val="00A2211E"/>
    <w:rsid w:val="00A234DB"/>
    <w:rsid w:val="00A23E75"/>
    <w:rsid w:val="00A23F6F"/>
    <w:rsid w:val="00A30637"/>
    <w:rsid w:val="00A344F1"/>
    <w:rsid w:val="00A354ED"/>
    <w:rsid w:val="00A37817"/>
    <w:rsid w:val="00A37CB2"/>
    <w:rsid w:val="00A470FB"/>
    <w:rsid w:val="00A50E68"/>
    <w:rsid w:val="00A51031"/>
    <w:rsid w:val="00A520DC"/>
    <w:rsid w:val="00A53742"/>
    <w:rsid w:val="00A54143"/>
    <w:rsid w:val="00A54FB2"/>
    <w:rsid w:val="00A57096"/>
    <w:rsid w:val="00A603DB"/>
    <w:rsid w:val="00A62707"/>
    <w:rsid w:val="00A62CA6"/>
    <w:rsid w:val="00A64FE8"/>
    <w:rsid w:val="00A66134"/>
    <w:rsid w:val="00A668CF"/>
    <w:rsid w:val="00A7216A"/>
    <w:rsid w:val="00A72B33"/>
    <w:rsid w:val="00A7555F"/>
    <w:rsid w:val="00A76103"/>
    <w:rsid w:val="00A775CF"/>
    <w:rsid w:val="00A77B9B"/>
    <w:rsid w:val="00A83840"/>
    <w:rsid w:val="00A83AFB"/>
    <w:rsid w:val="00A84FED"/>
    <w:rsid w:val="00A86EC2"/>
    <w:rsid w:val="00A91CE4"/>
    <w:rsid w:val="00A91F79"/>
    <w:rsid w:val="00A92033"/>
    <w:rsid w:val="00A935C8"/>
    <w:rsid w:val="00A96729"/>
    <w:rsid w:val="00AA0487"/>
    <w:rsid w:val="00AA06FD"/>
    <w:rsid w:val="00AA1E6F"/>
    <w:rsid w:val="00AA4116"/>
    <w:rsid w:val="00AA450F"/>
    <w:rsid w:val="00AA5EA4"/>
    <w:rsid w:val="00AA6AA6"/>
    <w:rsid w:val="00AA7738"/>
    <w:rsid w:val="00AB0222"/>
    <w:rsid w:val="00AB0920"/>
    <w:rsid w:val="00AB6D83"/>
    <w:rsid w:val="00AB7D2F"/>
    <w:rsid w:val="00AC0223"/>
    <w:rsid w:val="00AC359D"/>
    <w:rsid w:val="00AC64D6"/>
    <w:rsid w:val="00AC6E05"/>
    <w:rsid w:val="00AC7595"/>
    <w:rsid w:val="00AD08E6"/>
    <w:rsid w:val="00AD144F"/>
    <w:rsid w:val="00AD16E6"/>
    <w:rsid w:val="00AD1ECB"/>
    <w:rsid w:val="00AD2254"/>
    <w:rsid w:val="00AD44E4"/>
    <w:rsid w:val="00AD72CE"/>
    <w:rsid w:val="00AD76A5"/>
    <w:rsid w:val="00AD7E6C"/>
    <w:rsid w:val="00AD7EB0"/>
    <w:rsid w:val="00AE0F45"/>
    <w:rsid w:val="00AE179F"/>
    <w:rsid w:val="00AE2E8B"/>
    <w:rsid w:val="00AE3023"/>
    <w:rsid w:val="00AE3FA8"/>
    <w:rsid w:val="00AE4771"/>
    <w:rsid w:val="00AE4A0A"/>
    <w:rsid w:val="00AF3A64"/>
    <w:rsid w:val="00AF572D"/>
    <w:rsid w:val="00AF6BA0"/>
    <w:rsid w:val="00AF719A"/>
    <w:rsid w:val="00B0033F"/>
    <w:rsid w:val="00B00386"/>
    <w:rsid w:val="00B008C0"/>
    <w:rsid w:val="00B011D9"/>
    <w:rsid w:val="00B02983"/>
    <w:rsid w:val="00B106E8"/>
    <w:rsid w:val="00B12327"/>
    <w:rsid w:val="00B15DE8"/>
    <w:rsid w:val="00B202D5"/>
    <w:rsid w:val="00B23C51"/>
    <w:rsid w:val="00B252BC"/>
    <w:rsid w:val="00B252F0"/>
    <w:rsid w:val="00B27908"/>
    <w:rsid w:val="00B27FAC"/>
    <w:rsid w:val="00B3514A"/>
    <w:rsid w:val="00B364DE"/>
    <w:rsid w:val="00B407F7"/>
    <w:rsid w:val="00B431B3"/>
    <w:rsid w:val="00B432FF"/>
    <w:rsid w:val="00B43330"/>
    <w:rsid w:val="00B43D62"/>
    <w:rsid w:val="00B46969"/>
    <w:rsid w:val="00B47AC5"/>
    <w:rsid w:val="00B51614"/>
    <w:rsid w:val="00B51786"/>
    <w:rsid w:val="00B51C9B"/>
    <w:rsid w:val="00B56D25"/>
    <w:rsid w:val="00B56FBD"/>
    <w:rsid w:val="00B60F21"/>
    <w:rsid w:val="00B61CCD"/>
    <w:rsid w:val="00B61E30"/>
    <w:rsid w:val="00B63AA4"/>
    <w:rsid w:val="00B66A00"/>
    <w:rsid w:val="00B71375"/>
    <w:rsid w:val="00B7337F"/>
    <w:rsid w:val="00B7537D"/>
    <w:rsid w:val="00B82E80"/>
    <w:rsid w:val="00B84391"/>
    <w:rsid w:val="00B87066"/>
    <w:rsid w:val="00B93785"/>
    <w:rsid w:val="00BA1FF3"/>
    <w:rsid w:val="00BA36F8"/>
    <w:rsid w:val="00BA58D4"/>
    <w:rsid w:val="00BA6D52"/>
    <w:rsid w:val="00BB01C1"/>
    <w:rsid w:val="00BB2D1A"/>
    <w:rsid w:val="00BB305E"/>
    <w:rsid w:val="00BB30DF"/>
    <w:rsid w:val="00BB3121"/>
    <w:rsid w:val="00BB5217"/>
    <w:rsid w:val="00BB5CFA"/>
    <w:rsid w:val="00BB6145"/>
    <w:rsid w:val="00BB6E76"/>
    <w:rsid w:val="00BB6F7A"/>
    <w:rsid w:val="00BC0188"/>
    <w:rsid w:val="00BC18F2"/>
    <w:rsid w:val="00BC412E"/>
    <w:rsid w:val="00BC4744"/>
    <w:rsid w:val="00BC4C0E"/>
    <w:rsid w:val="00BC4D8A"/>
    <w:rsid w:val="00BC4F64"/>
    <w:rsid w:val="00BC6AEF"/>
    <w:rsid w:val="00BD08B5"/>
    <w:rsid w:val="00BD3A1F"/>
    <w:rsid w:val="00BD3B10"/>
    <w:rsid w:val="00BD41F3"/>
    <w:rsid w:val="00BE1731"/>
    <w:rsid w:val="00BE17D2"/>
    <w:rsid w:val="00BE26C2"/>
    <w:rsid w:val="00BE4414"/>
    <w:rsid w:val="00BE6436"/>
    <w:rsid w:val="00BF1086"/>
    <w:rsid w:val="00BF1503"/>
    <w:rsid w:val="00BF1D04"/>
    <w:rsid w:val="00BF343A"/>
    <w:rsid w:val="00BF79AE"/>
    <w:rsid w:val="00C021E9"/>
    <w:rsid w:val="00C03202"/>
    <w:rsid w:val="00C05611"/>
    <w:rsid w:val="00C07132"/>
    <w:rsid w:val="00C07CA9"/>
    <w:rsid w:val="00C113E7"/>
    <w:rsid w:val="00C15652"/>
    <w:rsid w:val="00C158FC"/>
    <w:rsid w:val="00C17809"/>
    <w:rsid w:val="00C17DDB"/>
    <w:rsid w:val="00C2161F"/>
    <w:rsid w:val="00C21ED8"/>
    <w:rsid w:val="00C23A16"/>
    <w:rsid w:val="00C24AD2"/>
    <w:rsid w:val="00C25B72"/>
    <w:rsid w:val="00C2748D"/>
    <w:rsid w:val="00C27946"/>
    <w:rsid w:val="00C27B34"/>
    <w:rsid w:val="00C31936"/>
    <w:rsid w:val="00C32EC3"/>
    <w:rsid w:val="00C350DD"/>
    <w:rsid w:val="00C36470"/>
    <w:rsid w:val="00C36F48"/>
    <w:rsid w:val="00C378D5"/>
    <w:rsid w:val="00C40FE5"/>
    <w:rsid w:val="00C40FEF"/>
    <w:rsid w:val="00C43A2C"/>
    <w:rsid w:val="00C44312"/>
    <w:rsid w:val="00C47D81"/>
    <w:rsid w:val="00C52095"/>
    <w:rsid w:val="00C53B34"/>
    <w:rsid w:val="00C5788A"/>
    <w:rsid w:val="00C57E6C"/>
    <w:rsid w:val="00C608A8"/>
    <w:rsid w:val="00C6134D"/>
    <w:rsid w:val="00C61B67"/>
    <w:rsid w:val="00C704E9"/>
    <w:rsid w:val="00C70A96"/>
    <w:rsid w:val="00C7192E"/>
    <w:rsid w:val="00C73E2A"/>
    <w:rsid w:val="00C74D62"/>
    <w:rsid w:val="00C753B0"/>
    <w:rsid w:val="00C77C94"/>
    <w:rsid w:val="00C81875"/>
    <w:rsid w:val="00C81F7B"/>
    <w:rsid w:val="00C8313D"/>
    <w:rsid w:val="00C83FA2"/>
    <w:rsid w:val="00C8515C"/>
    <w:rsid w:val="00C87440"/>
    <w:rsid w:val="00C87D2D"/>
    <w:rsid w:val="00C90BC8"/>
    <w:rsid w:val="00C918A9"/>
    <w:rsid w:val="00C91AF2"/>
    <w:rsid w:val="00C93CAE"/>
    <w:rsid w:val="00C93F39"/>
    <w:rsid w:val="00C94574"/>
    <w:rsid w:val="00C95321"/>
    <w:rsid w:val="00C9574D"/>
    <w:rsid w:val="00C966CF"/>
    <w:rsid w:val="00C97362"/>
    <w:rsid w:val="00CA0671"/>
    <w:rsid w:val="00CA09F8"/>
    <w:rsid w:val="00CA0F65"/>
    <w:rsid w:val="00CA7ABC"/>
    <w:rsid w:val="00CB4823"/>
    <w:rsid w:val="00CB699A"/>
    <w:rsid w:val="00CB7BE6"/>
    <w:rsid w:val="00CC0072"/>
    <w:rsid w:val="00CC4E8A"/>
    <w:rsid w:val="00CC6D34"/>
    <w:rsid w:val="00CD16B6"/>
    <w:rsid w:val="00CD3A12"/>
    <w:rsid w:val="00CD477C"/>
    <w:rsid w:val="00CD4F0C"/>
    <w:rsid w:val="00CD57D2"/>
    <w:rsid w:val="00CD7159"/>
    <w:rsid w:val="00CE018C"/>
    <w:rsid w:val="00CE1653"/>
    <w:rsid w:val="00CE18AD"/>
    <w:rsid w:val="00CE2FA3"/>
    <w:rsid w:val="00CE342A"/>
    <w:rsid w:val="00CE4793"/>
    <w:rsid w:val="00CE50D6"/>
    <w:rsid w:val="00CE5B95"/>
    <w:rsid w:val="00CE6FCF"/>
    <w:rsid w:val="00CF0F1B"/>
    <w:rsid w:val="00CF3230"/>
    <w:rsid w:val="00CF45F7"/>
    <w:rsid w:val="00CF5826"/>
    <w:rsid w:val="00CF5AFB"/>
    <w:rsid w:val="00CF6BB3"/>
    <w:rsid w:val="00D04454"/>
    <w:rsid w:val="00D0728F"/>
    <w:rsid w:val="00D0773C"/>
    <w:rsid w:val="00D1362A"/>
    <w:rsid w:val="00D17B78"/>
    <w:rsid w:val="00D248F2"/>
    <w:rsid w:val="00D250C3"/>
    <w:rsid w:val="00D26359"/>
    <w:rsid w:val="00D27680"/>
    <w:rsid w:val="00D30E8F"/>
    <w:rsid w:val="00D339BB"/>
    <w:rsid w:val="00D36A25"/>
    <w:rsid w:val="00D4135C"/>
    <w:rsid w:val="00D41C49"/>
    <w:rsid w:val="00D435F6"/>
    <w:rsid w:val="00D43921"/>
    <w:rsid w:val="00D43B36"/>
    <w:rsid w:val="00D44EF9"/>
    <w:rsid w:val="00D507FF"/>
    <w:rsid w:val="00D53C08"/>
    <w:rsid w:val="00D54C66"/>
    <w:rsid w:val="00D5674C"/>
    <w:rsid w:val="00D602A5"/>
    <w:rsid w:val="00D61C58"/>
    <w:rsid w:val="00D62228"/>
    <w:rsid w:val="00D63089"/>
    <w:rsid w:val="00D6357B"/>
    <w:rsid w:val="00D70DE4"/>
    <w:rsid w:val="00D70EA4"/>
    <w:rsid w:val="00D76D4F"/>
    <w:rsid w:val="00D777E7"/>
    <w:rsid w:val="00D87006"/>
    <w:rsid w:val="00D879DB"/>
    <w:rsid w:val="00D91222"/>
    <w:rsid w:val="00D922D4"/>
    <w:rsid w:val="00D9509D"/>
    <w:rsid w:val="00DA07B8"/>
    <w:rsid w:val="00DA0C73"/>
    <w:rsid w:val="00DA1A19"/>
    <w:rsid w:val="00DB17C0"/>
    <w:rsid w:val="00DB20AB"/>
    <w:rsid w:val="00DB38ED"/>
    <w:rsid w:val="00DB3F60"/>
    <w:rsid w:val="00DB546A"/>
    <w:rsid w:val="00DB585A"/>
    <w:rsid w:val="00DC161A"/>
    <w:rsid w:val="00DC18AC"/>
    <w:rsid w:val="00DC293E"/>
    <w:rsid w:val="00DD31E6"/>
    <w:rsid w:val="00DD37BA"/>
    <w:rsid w:val="00DD461B"/>
    <w:rsid w:val="00DD6054"/>
    <w:rsid w:val="00DD6791"/>
    <w:rsid w:val="00DD78FB"/>
    <w:rsid w:val="00DE0388"/>
    <w:rsid w:val="00DE2BC6"/>
    <w:rsid w:val="00DF04FF"/>
    <w:rsid w:val="00DF0CE8"/>
    <w:rsid w:val="00DF25E9"/>
    <w:rsid w:val="00DF354E"/>
    <w:rsid w:val="00DF3A51"/>
    <w:rsid w:val="00DF5508"/>
    <w:rsid w:val="00E0298E"/>
    <w:rsid w:val="00E05E6F"/>
    <w:rsid w:val="00E07AD2"/>
    <w:rsid w:val="00E155D0"/>
    <w:rsid w:val="00E20B5E"/>
    <w:rsid w:val="00E2108B"/>
    <w:rsid w:val="00E22F28"/>
    <w:rsid w:val="00E23D5B"/>
    <w:rsid w:val="00E24CE6"/>
    <w:rsid w:val="00E2522B"/>
    <w:rsid w:val="00E25383"/>
    <w:rsid w:val="00E253E7"/>
    <w:rsid w:val="00E276B1"/>
    <w:rsid w:val="00E27884"/>
    <w:rsid w:val="00E308E9"/>
    <w:rsid w:val="00E32195"/>
    <w:rsid w:val="00E32F63"/>
    <w:rsid w:val="00E3390E"/>
    <w:rsid w:val="00E3708B"/>
    <w:rsid w:val="00E375E3"/>
    <w:rsid w:val="00E4131C"/>
    <w:rsid w:val="00E413F4"/>
    <w:rsid w:val="00E41997"/>
    <w:rsid w:val="00E46406"/>
    <w:rsid w:val="00E46C6C"/>
    <w:rsid w:val="00E5085C"/>
    <w:rsid w:val="00E518E2"/>
    <w:rsid w:val="00E521EB"/>
    <w:rsid w:val="00E53425"/>
    <w:rsid w:val="00E54C13"/>
    <w:rsid w:val="00E56786"/>
    <w:rsid w:val="00E56C7E"/>
    <w:rsid w:val="00E56F1B"/>
    <w:rsid w:val="00E56F55"/>
    <w:rsid w:val="00E60858"/>
    <w:rsid w:val="00E612E6"/>
    <w:rsid w:val="00E62CA1"/>
    <w:rsid w:val="00E62CE3"/>
    <w:rsid w:val="00E64375"/>
    <w:rsid w:val="00E67AE2"/>
    <w:rsid w:val="00E67EA6"/>
    <w:rsid w:val="00E70BDF"/>
    <w:rsid w:val="00E7658B"/>
    <w:rsid w:val="00E84DFD"/>
    <w:rsid w:val="00E866EC"/>
    <w:rsid w:val="00E92592"/>
    <w:rsid w:val="00E9354F"/>
    <w:rsid w:val="00E95DC8"/>
    <w:rsid w:val="00E97484"/>
    <w:rsid w:val="00EA00D6"/>
    <w:rsid w:val="00EA1406"/>
    <w:rsid w:val="00EB3E01"/>
    <w:rsid w:val="00EB74BB"/>
    <w:rsid w:val="00EC08AC"/>
    <w:rsid w:val="00EC3867"/>
    <w:rsid w:val="00EC4021"/>
    <w:rsid w:val="00EC608D"/>
    <w:rsid w:val="00ED0349"/>
    <w:rsid w:val="00ED4AAE"/>
    <w:rsid w:val="00ED4EEF"/>
    <w:rsid w:val="00ED5BDA"/>
    <w:rsid w:val="00EE55B6"/>
    <w:rsid w:val="00EE58E7"/>
    <w:rsid w:val="00EF060E"/>
    <w:rsid w:val="00EF0DDF"/>
    <w:rsid w:val="00EF0FB5"/>
    <w:rsid w:val="00EF1CA5"/>
    <w:rsid w:val="00EF3F93"/>
    <w:rsid w:val="00EF52A0"/>
    <w:rsid w:val="00EF718A"/>
    <w:rsid w:val="00EF7935"/>
    <w:rsid w:val="00F0601E"/>
    <w:rsid w:val="00F068FF"/>
    <w:rsid w:val="00F06FB5"/>
    <w:rsid w:val="00F076AA"/>
    <w:rsid w:val="00F10A6A"/>
    <w:rsid w:val="00F17129"/>
    <w:rsid w:val="00F1721E"/>
    <w:rsid w:val="00F24B57"/>
    <w:rsid w:val="00F24D17"/>
    <w:rsid w:val="00F306B0"/>
    <w:rsid w:val="00F3082B"/>
    <w:rsid w:val="00F30D13"/>
    <w:rsid w:val="00F3129A"/>
    <w:rsid w:val="00F33CBF"/>
    <w:rsid w:val="00F34F8A"/>
    <w:rsid w:val="00F50776"/>
    <w:rsid w:val="00F52617"/>
    <w:rsid w:val="00F54403"/>
    <w:rsid w:val="00F57B6E"/>
    <w:rsid w:val="00F602A2"/>
    <w:rsid w:val="00F60940"/>
    <w:rsid w:val="00F65867"/>
    <w:rsid w:val="00F65F7C"/>
    <w:rsid w:val="00F66404"/>
    <w:rsid w:val="00F671A9"/>
    <w:rsid w:val="00F747D0"/>
    <w:rsid w:val="00F761B6"/>
    <w:rsid w:val="00F81F99"/>
    <w:rsid w:val="00F82056"/>
    <w:rsid w:val="00F94D0E"/>
    <w:rsid w:val="00F95153"/>
    <w:rsid w:val="00FA1791"/>
    <w:rsid w:val="00FA47D8"/>
    <w:rsid w:val="00FB0B16"/>
    <w:rsid w:val="00FB29E2"/>
    <w:rsid w:val="00FB5219"/>
    <w:rsid w:val="00FB5591"/>
    <w:rsid w:val="00FC0B29"/>
    <w:rsid w:val="00FC49DA"/>
    <w:rsid w:val="00FC5760"/>
    <w:rsid w:val="00FD0F40"/>
    <w:rsid w:val="00FD119B"/>
    <w:rsid w:val="00FD3C1C"/>
    <w:rsid w:val="00FE020F"/>
    <w:rsid w:val="00FE146F"/>
    <w:rsid w:val="00FE2580"/>
    <w:rsid w:val="00FE3041"/>
    <w:rsid w:val="00FE324B"/>
    <w:rsid w:val="00FE512F"/>
    <w:rsid w:val="00FE5B7E"/>
    <w:rsid w:val="00FE65C4"/>
    <w:rsid w:val="00FE6FF2"/>
    <w:rsid w:val="00FF0332"/>
    <w:rsid w:val="00FF085F"/>
    <w:rsid w:val="00FF15B9"/>
    <w:rsid w:val="01C43F3D"/>
    <w:rsid w:val="0E84B64C"/>
    <w:rsid w:val="21456E96"/>
    <w:rsid w:val="234E6E50"/>
    <w:rsid w:val="415267EF"/>
    <w:rsid w:val="65F30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17A41"/>
  <w15:chartTrackingRefBased/>
  <w15:docId w15:val="{8D85D298-E8BA-DB41-865D-5388CCE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308E9"/>
    <w:pPr>
      <w:spacing w:after="120" w:line="250" w:lineRule="atLeast"/>
    </w:pPr>
    <w:rPr>
      <w:rFonts w:ascii="Arial" w:hAnsi="Arial"/>
      <w:szCs w:val="24"/>
    </w:rPr>
  </w:style>
  <w:style w:type="paragraph" w:styleId="Heading1">
    <w:name w:val="heading 1"/>
    <w:basedOn w:val="Normal"/>
    <w:next w:val="Normal"/>
    <w:link w:val="Heading1Char"/>
    <w:qFormat/>
    <w:rsid w:val="00547C4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D54BB"/>
    <w:rPr>
      <w:b/>
      <w:bCs/>
    </w:rPr>
  </w:style>
  <w:style w:type="character" w:styleId="Emphasis">
    <w:name w:val="Emphasis"/>
    <w:qFormat/>
    <w:rsid w:val="004D54BB"/>
    <w:rPr>
      <w:i/>
      <w:iCs/>
    </w:rPr>
  </w:style>
  <w:style w:type="character" w:styleId="Hyperlink">
    <w:name w:val="Hyperlink"/>
    <w:uiPriority w:val="99"/>
    <w:rsid w:val="004216E2"/>
    <w:rPr>
      <w:color w:val="0000FF"/>
      <w:u w:val="single"/>
    </w:rPr>
  </w:style>
  <w:style w:type="character" w:styleId="FollowedHyperlink">
    <w:name w:val="FollowedHyperlink"/>
    <w:rsid w:val="00EF718A"/>
    <w:rPr>
      <w:color w:val="800080"/>
      <w:u w:val="single"/>
    </w:rPr>
  </w:style>
  <w:style w:type="paragraph" w:styleId="ListParagraph">
    <w:name w:val="List Paragraph"/>
    <w:basedOn w:val="Normal"/>
    <w:uiPriority w:val="34"/>
    <w:qFormat/>
    <w:rsid w:val="00E20B5E"/>
    <w:pPr>
      <w:ind w:left="720"/>
    </w:pPr>
  </w:style>
  <w:style w:type="paragraph" w:styleId="BalloonText">
    <w:name w:val="Balloon Text"/>
    <w:basedOn w:val="Normal"/>
    <w:link w:val="BalloonTextChar"/>
    <w:uiPriority w:val="99"/>
    <w:rsid w:val="00E20B5E"/>
    <w:rPr>
      <w:rFonts w:ascii="Tahoma" w:hAnsi="Tahoma"/>
      <w:sz w:val="16"/>
      <w:szCs w:val="16"/>
      <w:lang w:val="x-none" w:eastAsia="x-none"/>
    </w:rPr>
  </w:style>
  <w:style w:type="character" w:customStyle="1" w:styleId="BalloonTextChar">
    <w:name w:val="Balloon Text Char"/>
    <w:link w:val="BalloonText"/>
    <w:uiPriority w:val="99"/>
    <w:rsid w:val="00E20B5E"/>
    <w:rPr>
      <w:rFonts w:ascii="Tahoma" w:hAnsi="Tahoma" w:cs="Tahoma"/>
      <w:sz w:val="16"/>
      <w:szCs w:val="16"/>
    </w:rPr>
  </w:style>
  <w:style w:type="paragraph" w:styleId="NormalWeb">
    <w:name w:val="Normal (Web)"/>
    <w:basedOn w:val="Normal"/>
    <w:uiPriority w:val="99"/>
    <w:rsid w:val="00EF1CA5"/>
    <w:pPr>
      <w:spacing w:before="100" w:beforeAutospacing="1" w:after="100" w:afterAutospacing="1"/>
    </w:pPr>
    <w:rPr>
      <w:lang w:val="en-US" w:eastAsia="en-US"/>
    </w:rPr>
  </w:style>
  <w:style w:type="paragraph" w:customStyle="1" w:styleId="western">
    <w:name w:val="western"/>
    <w:basedOn w:val="Normal"/>
    <w:uiPriority w:val="99"/>
    <w:rsid w:val="00642A9D"/>
    <w:pPr>
      <w:spacing w:before="238" w:after="238"/>
      <w:jc w:val="both"/>
    </w:pPr>
    <w:rPr>
      <w:rFonts w:cs="Arial"/>
      <w:lang w:val="en-US" w:eastAsia="en-US"/>
    </w:rPr>
  </w:style>
  <w:style w:type="paragraph" w:customStyle="1" w:styleId="Default">
    <w:name w:val="Default"/>
    <w:uiPriority w:val="99"/>
    <w:rsid w:val="0036720E"/>
    <w:pPr>
      <w:autoSpaceDE w:val="0"/>
      <w:autoSpaceDN w:val="0"/>
      <w:adjustRightInd w:val="0"/>
    </w:pPr>
    <w:rPr>
      <w:rFonts w:ascii="Arial" w:hAnsi="Arial" w:cs="Arial"/>
      <w:color w:val="000000"/>
      <w:sz w:val="24"/>
      <w:szCs w:val="24"/>
      <w:lang w:val="en-US" w:eastAsia="en-US"/>
    </w:rPr>
  </w:style>
  <w:style w:type="paragraph" w:styleId="Footer">
    <w:name w:val="footer"/>
    <w:basedOn w:val="Normal"/>
    <w:link w:val="FooterChar"/>
    <w:uiPriority w:val="99"/>
    <w:rsid w:val="00E41997"/>
    <w:pPr>
      <w:tabs>
        <w:tab w:val="center" w:pos="4320"/>
        <w:tab w:val="right" w:pos="8640"/>
      </w:tabs>
    </w:pPr>
    <w:rPr>
      <w:lang w:eastAsia="en-US"/>
    </w:rPr>
  </w:style>
  <w:style w:type="paragraph" w:styleId="Title">
    <w:name w:val="Title"/>
    <w:basedOn w:val="Normal"/>
    <w:qFormat/>
    <w:rsid w:val="00E41997"/>
    <w:pPr>
      <w:jc w:val="center"/>
    </w:pPr>
    <w:rPr>
      <w:rFonts w:ascii="Comic Sans MS" w:hAnsi="Comic Sans MS"/>
      <w:b/>
      <w:bCs/>
      <w:sz w:val="52"/>
      <w:lang w:eastAsia="en-US"/>
    </w:rPr>
  </w:style>
  <w:style w:type="character" w:styleId="CommentReference">
    <w:name w:val="annotation reference"/>
    <w:semiHidden/>
    <w:rsid w:val="00062D25"/>
    <w:rPr>
      <w:sz w:val="16"/>
      <w:szCs w:val="16"/>
    </w:rPr>
  </w:style>
  <w:style w:type="paragraph" w:styleId="CommentText">
    <w:name w:val="annotation text"/>
    <w:basedOn w:val="Normal"/>
    <w:semiHidden/>
    <w:rsid w:val="00062D25"/>
    <w:rPr>
      <w:szCs w:val="20"/>
    </w:rPr>
  </w:style>
  <w:style w:type="paragraph" w:styleId="CommentSubject">
    <w:name w:val="annotation subject"/>
    <w:basedOn w:val="CommentText"/>
    <w:next w:val="CommentText"/>
    <w:semiHidden/>
    <w:rsid w:val="00062D25"/>
    <w:rPr>
      <w:b/>
      <w:bCs/>
    </w:rPr>
  </w:style>
  <w:style w:type="character" w:styleId="PageNumber">
    <w:name w:val="page number"/>
    <w:basedOn w:val="DefaultParagraphFont"/>
    <w:rsid w:val="00DF3A51"/>
  </w:style>
  <w:style w:type="paragraph" w:styleId="Header">
    <w:name w:val="header"/>
    <w:basedOn w:val="Normal"/>
    <w:link w:val="HeaderChar"/>
    <w:rsid w:val="00224193"/>
    <w:pPr>
      <w:tabs>
        <w:tab w:val="center" w:pos="4513"/>
        <w:tab w:val="right" w:pos="9026"/>
      </w:tabs>
    </w:pPr>
  </w:style>
  <w:style w:type="character" w:customStyle="1" w:styleId="HeaderChar">
    <w:name w:val="Header Char"/>
    <w:link w:val="Header"/>
    <w:rsid w:val="00224193"/>
    <w:rPr>
      <w:sz w:val="24"/>
      <w:szCs w:val="24"/>
    </w:rPr>
  </w:style>
  <w:style w:type="paragraph" w:customStyle="1" w:styleId="sub-head">
    <w:name w:val="sub-head"/>
    <w:basedOn w:val="Normal"/>
    <w:link w:val="sub-headChar"/>
    <w:qFormat/>
    <w:rsid w:val="00A83840"/>
    <w:pPr>
      <w:widowControl w:val="0"/>
      <w:numPr>
        <w:numId w:val="11"/>
      </w:numPr>
      <w:tabs>
        <w:tab w:val="left" w:pos="284"/>
      </w:tabs>
      <w:autoSpaceDE w:val="0"/>
      <w:autoSpaceDN w:val="0"/>
      <w:adjustRightInd w:val="0"/>
      <w:spacing w:before="480"/>
      <w:ind w:left="284" w:hanging="710"/>
    </w:pPr>
    <w:rPr>
      <w:rFonts w:cs="Arial"/>
      <w:bCs/>
      <w:kern w:val="36"/>
      <w:sz w:val="32"/>
      <w:szCs w:val="36"/>
    </w:rPr>
  </w:style>
  <w:style w:type="character" w:customStyle="1" w:styleId="FooterChar">
    <w:name w:val="Footer Char"/>
    <w:link w:val="Footer"/>
    <w:uiPriority w:val="99"/>
    <w:rsid w:val="00D6357B"/>
    <w:rPr>
      <w:rFonts w:ascii="Arial" w:hAnsi="Arial"/>
      <w:szCs w:val="24"/>
      <w:lang w:eastAsia="en-US"/>
    </w:rPr>
  </w:style>
  <w:style w:type="character" w:customStyle="1" w:styleId="sub-headChar">
    <w:name w:val="sub-head Char"/>
    <w:link w:val="sub-head"/>
    <w:rsid w:val="00A83840"/>
    <w:rPr>
      <w:rFonts w:ascii="Arial" w:hAnsi="Arial" w:cs="Arial"/>
      <w:bCs/>
      <w:kern w:val="36"/>
      <w:sz w:val="32"/>
      <w:szCs w:val="36"/>
    </w:rPr>
  </w:style>
  <w:style w:type="paragraph" w:customStyle="1" w:styleId="sub-head-sub">
    <w:name w:val="sub-head-sub"/>
    <w:basedOn w:val="Normal"/>
    <w:link w:val="sub-head-subChar"/>
    <w:qFormat/>
    <w:rsid w:val="003A63B7"/>
    <w:pPr>
      <w:widowControl w:val="0"/>
      <w:numPr>
        <w:ilvl w:val="1"/>
        <w:numId w:val="11"/>
      </w:numPr>
      <w:tabs>
        <w:tab w:val="left" w:pos="284"/>
      </w:tabs>
      <w:autoSpaceDE w:val="0"/>
      <w:autoSpaceDN w:val="0"/>
      <w:adjustRightInd w:val="0"/>
      <w:spacing w:before="480"/>
      <w:ind w:left="284" w:hanging="710"/>
    </w:pPr>
    <w:rPr>
      <w:rFonts w:cs="Arial"/>
      <w:bCs/>
      <w:sz w:val="28"/>
      <w:szCs w:val="28"/>
    </w:rPr>
  </w:style>
  <w:style w:type="character" w:customStyle="1" w:styleId="Heading1Char">
    <w:name w:val="Heading 1 Char"/>
    <w:link w:val="Heading1"/>
    <w:rsid w:val="00547C44"/>
    <w:rPr>
      <w:rFonts w:ascii="Cambria" w:eastAsia="Times New Roman" w:hAnsi="Cambria" w:cs="Times New Roman"/>
      <w:b/>
      <w:bCs/>
      <w:kern w:val="32"/>
      <w:sz w:val="32"/>
      <w:szCs w:val="32"/>
    </w:rPr>
  </w:style>
  <w:style w:type="character" w:customStyle="1" w:styleId="sub-head-subChar">
    <w:name w:val="sub-head-sub Char"/>
    <w:link w:val="sub-head-sub"/>
    <w:rsid w:val="003A63B7"/>
    <w:rPr>
      <w:rFonts w:ascii="Arial" w:hAnsi="Arial" w:cs="Arial"/>
      <w:bCs/>
      <w:sz w:val="28"/>
      <w:szCs w:val="28"/>
    </w:rPr>
  </w:style>
  <w:style w:type="paragraph" w:styleId="TOCHeading">
    <w:name w:val="TOC Heading"/>
    <w:basedOn w:val="Heading1"/>
    <w:next w:val="Normal"/>
    <w:uiPriority w:val="39"/>
    <w:semiHidden/>
    <w:unhideWhenUsed/>
    <w:qFormat/>
    <w:rsid w:val="00547C44"/>
    <w:pPr>
      <w:keepLines/>
      <w:spacing w:before="480" w:after="0" w:line="276" w:lineRule="auto"/>
      <w:outlineLvl w:val="9"/>
    </w:pPr>
    <w:rPr>
      <w:color w:val="365F91"/>
      <w:kern w:val="0"/>
      <w:sz w:val="28"/>
      <w:szCs w:val="28"/>
      <w:lang w:val="en-US" w:eastAsia="ja-JP"/>
    </w:rPr>
  </w:style>
  <w:style w:type="paragraph" w:styleId="TOC3">
    <w:name w:val="toc 3"/>
    <w:basedOn w:val="Normal"/>
    <w:next w:val="Normal"/>
    <w:autoRedefine/>
    <w:uiPriority w:val="39"/>
    <w:rsid w:val="00547C44"/>
    <w:pPr>
      <w:ind w:left="400"/>
    </w:pPr>
  </w:style>
  <w:style w:type="paragraph" w:styleId="TOC1">
    <w:name w:val="toc 1"/>
    <w:basedOn w:val="Normal"/>
    <w:next w:val="Normal"/>
    <w:autoRedefine/>
    <w:uiPriority w:val="39"/>
    <w:rsid w:val="00547C44"/>
  </w:style>
  <w:style w:type="paragraph" w:styleId="TOC2">
    <w:name w:val="toc 2"/>
    <w:basedOn w:val="Normal"/>
    <w:next w:val="Normal"/>
    <w:autoRedefine/>
    <w:uiPriority w:val="39"/>
    <w:rsid w:val="00A64FE8"/>
    <w:pPr>
      <w:ind w:left="200"/>
    </w:pPr>
  </w:style>
  <w:style w:type="paragraph" w:styleId="TOC4">
    <w:name w:val="toc 4"/>
    <w:basedOn w:val="Normal"/>
    <w:next w:val="Normal"/>
    <w:autoRedefine/>
    <w:uiPriority w:val="39"/>
    <w:unhideWhenUsed/>
    <w:rsid w:val="0066759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6759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6759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6759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6759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67593"/>
    <w:pPr>
      <w:spacing w:after="100" w:line="276" w:lineRule="auto"/>
      <w:ind w:left="1760"/>
    </w:pPr>
    <w:rPr>
      <w:rFonts w:ascii="Calibri" w:hAnsi="Calibri"/>
      <w:sz w:val="22"/>
      <w:szCs w:val="22"/>
    </w:rPr>
  </w:style>
  <w:style w:type="character" w:styleId="HTMLCite">
    <w:name w:val="HTML Cite"/>
    <w:uiPriority w:val="99"/>
    <w:unhideWhenUsed/>
    <w:rsid w:val="00AF572D"/>
    <w:rPr>
      <w:i/>
      <w:iCs/>
    </w:rPr>
  </w:style>
  <w:style w:type="character" w:customStyle="1" w:styleId="UnresolvedMention1">
    <w:name w:val="Unresolved Mention1"/>
    <w:basedOn w:val="DefaultParagraphFont"/>
    <w:uiPriority w:val="99"/>
    <w:semiHidden/>
    <w:unhideWhenUsed/>
    <w:rsid w:val="006367A1"/>
    <w:rPr>
      <w:color w:val="605E5C"/>
      <w:shd w:val="clear" w:color="auto" w:fill="E1DFDD"/>
    </w:rPr>
  </w:style>
  <w:style w:type="character" w:styleId="UnresolvedMention">
    <w:name w:val="Unresolved Mention"/>
    <w:basedOn w:val="DefaultParagraphFont"/>
    <w:uiPriority w:val="99"/>
    <w:semiHidden/>
    <w:unhideWhenUsed/>
    <w:rsid w:val="00602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299512">
      <w:bodyDiv w:val="1"/>
      <w:marLeft w:val="0"/>
      <w:marRight w:val="0"/>
      <w:marTop w:val="0"/>
      <w:marBottom w:val="0"/>
      <w:divBdr>
        <w:top w:val="none" w:sz="0" w:space="0" w:color="auto"/>
        <w:left w:val="none" w:sz="0" w:space="0" w:color="auto"/>
        <w:bottom w:val="none" w:sz="0" w:space="0" w:color="auto"/>
        <w:right w:val="none" w:sz="0" w:space="0" w:color="auto"/>
      </w:divBdr>
    </w:div>
    <w:div w:id="487131288">
      <w:bodyDiv w:val="1"/>
      <w:marLeft w:val="0"/>
      <w:marRight w:val="0"/>
      <w:marTop w:val="0"/>
      <w:marBottom w:val="0"/>
      <w:divBdr>
        <w:top w:val="none" w:sz="0" w:space="0" w:color="auto"/>
        <w:left w:val="none" w:sz="0" w:space="0" w:color="auto"/>
        <w:bottom w:val="none" w:sz="0" w:space="0" w:color="auto"/>
        <w:right w:val="none" w:sz="0" w:space="0" w:color="auto"/>
      </w:divBdr>
    </w:div>
    <w:div w:id="694893475">
      <w:bodyDiv w:val="1"/>
      <w:marLeft w:val="0"/>
      <w:marRight w:val="0"/>
      <w:marTop w:val="0"/>
      <w:marBottom w:val="0"/>
      <w:divBdr>
        <w:top w:val="none" w:sz="0" w:space="0" w:color="auto"/>
        <w:left w:val="none" w:sz="0" w:space="0" w:color="auto"/>
        <w:bottom w:val="none" w:sz="0" w:space="0" w:color="auto"/>
        <w:right w:val="none" w:sz="0" w:space="0" w:color="auto"/>
      </w:divBdr>
      <w:divsChild>
        <w:div w:id="6909330">
          <w:marLeft w:val="0"/>
          <w:marRight w:val="0"/>
          <w:marTop w:val="0"/>
          <w:marBottom w:val="0"/>
          <w:divBdr>
            <w:top w:val="none" w:sz="0" w:space="0" w:color="auto"/>
            <w:left w:val="none" w:sz="0" w:space="0" w:color="auto"/>
            <w:bottom w:val="none" w:sz="0" w:space="0" w:color="auto"/>
            <w:right w:val="none" w:sz="0" w:space="0" w:color="auto"/>
          </w:divBdr>
          <w:divsChild>
            <w:div w:id="102768689">
              <w:marLeft w:val="0"/>
              <w:marRight w:val="0"/>
              <w:marTop w:val="0"/>
              <w:marBottom w:val="0"/>
              <w:divBdr>
                <w:top w:val="none" w:sz="0" w:space="0" w:color="auto"/>
                <w:left w:val="none" w:sz="0" w:space="0" w:color="auto"/>
                <w:bottom w:val="none" w:sz="0" w:space="0" w:color="auto"/>
                <w:right w:val="none" w:sz="0" w:space="0" w:color="auto"/>
              </w:divBdr>
              <w:divsChild>
                <w:div w:id="1349135650">
                  <w:marLeft w:val="0"/>
                  <w:marRight w:val="0"/>
                  <w:marTop w:val="0"/>
                  <w:marBottom w:val="0"/>
                  <w:divBdr>
                    <w:top w:val="none" w:sz="0" w:space="0" w:color="auto"/>
                    <w:left w:val="none" w:sz="0" w:space="0" w:color="auto"/>
                    <w:bottom w:val="none" w:sz="0" w:space="0" w:color="auto"/>
                    <w:right w:val="none" w:sz="0" w:space="0" w:color="auto"/>
                  </w:divBdr>
                  <w:divsChild>
                    <w:div w:id="1909731940">
                      <w:marLeft w:val="0"/>
                      <w:marRight w:val="0"/>
                      <w:marTop w:val="0"/>
                      <w:marBottom w:val="0"/>
                      <w:divBdr>
                        <w:top w:val="none" w:sz="0" w:space="0" w:color="auto"/>
                        <w:left w:val="none" w:sz="0" w:space="0" w:color="auto"/>
                        <w:bottom w:val="none" w:sz="0" w:space="0" w:color="auto"/>
                        <w:right w:val="none" w:sz="0" w:space="0" w:color="auto"/>
                      </w:divBdr>
                      <w:divsChild>
                        <w:div w:id="19217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83559">
      <w:bodyDiv w:val="1"/>
      <w:marLeft w:val="0"/>
      <w:marRight w:val="0"/>
      <w:marTop w:val="0"/>
      <w:marBottom w:val="0"/>
      <w:divBdr>
        <w:top w:val="none" w:sz="0" w:space="0" w:color="auto"/>
        <w:left w:val="none" w:sz="0" w:space="0" w:color="auto"/>
        <w:bottom w:val="none" w:sz="0" w:space="0" w:color="auto"/>
        <w:right w:val="none" w:sz="0" w:space="0" w:color="auto"/>
      </w:divBdr>
      <w:divsChild>
        <w:div w:id="1514224733">
          <w:marLeft w:val="0"/>
          <w:marRight w:val="0"/>
          <w:marTop w:val="0"/>
          <w:marBottom w:val="0"/>
          <w:divBdr>
            <w:top w:val="none" w:sz="0" w:space="0" w:color="auto"/>
            <w:left w:val="none" w:sz="0" w:space="0" w:color="auto"/>
            <w:bottom w:val="none" w:sz="0" w:space="0" w:color="auto"/>
            <w:right w:val="none" w:sz="0" w:space="0" w:color="auto"/>
          </w:divBdr>
          <w:divsChild>
            <w:div w:id="14106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770">
      <w:bodyDiv w:val="1"/>
      <w:marLeft w:val="0"/>
      <w:marRight w:val="0"/>
      <w:marTop w:val="0"/>
      <w:marBottom w:val="0"/>
      <w:divBdr>
        <w:top w:val="none" w:sz="0" w:space="0" w:color="auto"/>
        <w:left w:val="none" w:sz="0" w:space="0" w:color="auto"/>
        <w:bottom w:val="none" w:sz="0" w:space="0" w:color="auto"/>
        <w:right w:val="none" w:sz="0" w:space="0" w:color="auto"/>
      </w:divBdr>
    </w:div>
    <w:div w:id="1726293161">
      <w:bodyDiv w:val="1"/>
      <w:marLeft w:val="0"/>
      <w:marRight w:val="0"/>
      <w:marTop w:val="0"/>
      <w:marBottom w:val="0"/>
      <w:divBdr>
        <w:top w:val="none" w:sz="0" w:space="0" w:color="auto"/>
        <w:left w:val="none" w:sz="0" w:space="0" w:color="auto"/>
        <w:bottom w:val="none" w:sz="0" w:space="0" w:color="auto"/>
        <w:right w:val="none" w:sz="0" w:space="0" w:color="auto"/>
      </w:divBdr>
      <w:divsChild>
        <w:div w:id="1429346078">
          <w:marLeft w:val="0"/>
          <w:marRight w:val="0"/>
          <w:marTop w:val="0"/>
          <w:marBottom w:val="0"/>
          <w:divBdr>
            <w:top w:val="none" w:sz="0" w:space="0" w:color="auto"/>
            <w:left w:val="none" w:sz="0" w:space="0" w:color="auto"/>
            <w:bottom w:val="none" w:sz="0" w:space="0" w:color="auto"/>
            <w:right w:val="none" w:sz="0" w:space="0" w:color="auto"/>
          </w:divBdr>
          <w:divsChild>
            <w:div w:id="1075278765">
              <w:marLeft w:val="0"/>
              <w:marRight w:val="0"/>
              <w:marTop w:val="0"/>
              <w:marBottom w:val="0"/>
              <w:divBdr>
                <w:top w:val="none" w:sz="0" w:space="0" w:color="auto"/>
                <w:left w:val="none" w:sz="0" w:space="0" w:color="auto"/>
                <w:bottom w:val="none" w:sz="0" w:space="0" w:color="auto"/>
                <w:right w:val="none" w:sz="0" w:space="0" w:color="auto"/>
              </w:divBdr>
              <w:divsChild>
                <w:div w:id="498233480">
                  <w:marLeft w:val="0"/>
                  <w:marRight w:val="0"/>
                  <w:marTop w:val="0"/>
                  <w:marBottom w:val="0"/>
                  <w:divBdr>
                    <w:top w:val="none" w:sz="0" w:space="0" w:color="auto"/>
                    <w:left w:val="none" w:sz="0" w:space="0" w:color="auto"/>
                    <w:bottom w:val="none" w:sz="0" w:space="0" w:color="auto"/>
                    <w:right w:val="none" w:sz="0" w:space="0" w:color="auto"/>
                  </w:divBdr>
                  <w:divsChild>
                    <w:div w:id="1077241323">
                      <w:marLeft w:val="0"/>
                      <w:marRight w:val="0"/>
                      <w:marTop w:val="0"/>
                      <w:marBottom w:val="0"/>
                      <w:divBdr>
                        <w:top w:val="none" w:sz="0" w:space="0" w:color="auto"/>
                        <w:left w:val="none" w:sz="0" w:space="0" w:color="auto"/>
                        <w:bottom w:val="none" w:sz="0" w:space="0" w:color="auto"/>
                        <w:right w:val="none" w:sz="0" w:space="0" w:color="auto"/>
                      </w:divBdr>
                      <w:divsChild>
                        <w:div w:id="3441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2507">
      <w:bodyDiv w:val="1"/>
      <w:marLeft w:val="0"/>
      <w:marRight w:val="0"/>
      <w:marTop w:val="0"/>
      <w:marBottom w:val="0"/>
      <w:divBdr>
        <w:top w:val="none" w:sz="0" w:space="0" w:color="auto"/>
        <w:left w:val="none" w:sz="0" w:space="0" w:color="auto"/>
        <w:bottom w:val="none" w:sz="0" w:space="0" w:color="auto"/>
        <w:right w:val="none" w:sz="0" w:space="0" w:color="auto"/>
      </w:divBdr>
      <w:divsChild>
        <w:div w:id="2138834931">
          <w:marLeft w:val="0"/>
          <w:marRight w:val="0"/>
          <w:marTop w:val="0"/>
          <w:marBottom w:val="0"/>
          <w:divBdr>
            <w:top w:val="none" w:sz="0" w:space="0" w:color="000000"/>
            <w:left w:val="none" w:sz="0" w:space="0" w:color="000000"/>
            <w:bottom w:val="none" w:sz="0" w:space="0" w:color="000000"/>
            <w:right w:val="none" w:sz="0" w:space="0" w:color="000000"/>
          </w:divBdr>
          <w:divsChild>
            <w:div w:id="36930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988746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62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463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07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dewaal@exeter.ac.uk" TargetMode="External"/><Relationship Id="rId21" Type="http://schemas.openxmlformats.org/officeDocument/2006/relationships/hyperlink" Target="mailto:fch@exeter.ac.uk" TargetMode="External"/><Relationship Id="rId42" Type="http://schemas.openxmlformats.org/officeDocument/2006/relationships/hyperlink" Target="https://compass.fxplus.ac.uk/" TargetMode="External"/><Relationship Id="rId47" Type="http://schemas.openxmlformats.org/officeDocument/2006/relationships/hyperlink" Target="http://as.exeter.ac.uk/academic-policy-standards/tqa-manual/lts/studentillness/" TargetMode="External"/><Relationship Id="rId63" Type="http://schemas.openxmlformats.org/officeDocument/2006/relationships/hyperlink" Target="http://www.exeter.ac.uk/exeteraward/index.html" TargetMode="External"/><Relationship Id="rId68"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xeter.ac.uk/study/fch/people/staff/" TargetMode="External"/><Relationship Id="rId11" Type="http://schemas.openxmlformats.org/officeDocument/2006/relationships/image" Target="media/image1.jpg"/><Relationship Id="rId24" Type="http://schemas.openxmlformats.org/officeDocument/2006/relationships/hyperlink" Target="mailto:d.gaucher@exeter.ac.uk" TargetMode="External"/><Relationship Id="rId32" Type="http://schemas.openxmlformats.org/officeDocument/2006/relationships/hyperlink" Target="mailto:marion.h.gibson@exeter.ac.uk" TargetMode="External"/><Relationship Id="rId37" Type="http://schemas.openxmlformats.org/officeDocument/2006/relationships/hyperlink" Target="https://i.exeter.ac.uk/campusm/home" TargetMode="External"/><Relationship Id="rId40" Type="http://schemas.openxmlformats.org/officeDocument/2006/relationships/hyperlink" Target="https://www.exeter.ac.uk/undergraduate/life/wellbeing/" TargetMode="External"/><Relationship Id="rId45" Type="http://schemas.openxmlformats.org/officeDocument/2006/relationships/hyperlink" Target="https://www.exeter.ac.uk/fch/studying/current-students/rules/" TargetMode="External"/><Relationship Id="rId53" Type="http://schemas.openxmlformats.org/officeDocument/2006/relationships/hyperlink" Target="https://www.exeter.ac.uk/fch/studying/current-students/rules/" TargetMode="External"/><Relationship Id="rId58" Type="http://schemas.openxmlformats.org/officeDocument/2006/relationships/hyperlink" Target="https://www.exeter.ac.uk/fch/about/degreetitle/" TargetMode="External"/><Relationship Id="rId66" Type="http://schemas.openxmlformats.org/officeDocument/2006/relationships/hyperlink" Target="https://www.exeterguild.org/academicrepresentation/" TargetMode="External"/><Relationship Id="rId5" Type="http://schemas.openxmlformats.org/officeDocument/2006/relationships/numbering" Target="numbering.xml"/><Relationship Id="rId61" Type="http://schemas.openxmlformats.org/officeDocument/2006/relationships/hyperlink" Target="https://www.exeter.ac.uk/students/careers/jobsandworkplacements/workplacements/" TargetMode="External"/><Relationship Id="rId19" Type="http://schemas.openxmlformats.org/officeDocument/2006/relationships/hyperlink" Target="https://www.exeter.ac.uk/study/fch/studying/fchpenryn/" TargetMode="External"/><Relationship Id="rId14" Type="http://schemas.openxmlformats.org/officeDocument/2006/relationships/hyperlink" Target="http://www.exeter.ac.uk/fch" TargetMode="External"/><Relationship Id="rId22" Type="http://schemas.openxmlformats.org/officeDocument/2006/relationships/hyperlink" Target="mailto:fch-penryn@exeter.ac.uk" TargetMode="External"/><Relationship Id="rId27" Type="http://schemas.openxmlformats.org/officeDocument/2006/relationships/hyperlink" Target="https://www.exeter.ac.uk/study/fch/studying/fchexeter/" TargetMode="External"/><Relationship Id="rId30" Type="http://schemas.openxmlformats.org/officeDocument/2006/relationships/hyperlink" Target="mailto:fch@exeter.ac.uk" TargetMode="External"/><Relationship Id="rId35" Type="http://schemas.openxmlformats.org/officeDocument/2006/relationships/hyperlink" Target="mailto:j.dewaal@exeter.ac.uk" TargetMode="External"/><Relationship Id="rId43" Type="http://schemas.openxmlformats.org/officeDocument/2006/relationships/hyperlink" Target="mailto:welfare.fch@exeter.ac.uk" TargetMode="External"/><Relationship Id="rId48" Type="http://schemas.openxmlformats.org/officeDocument/2006/relationships/hyperlink" Target="http://www.exeter.ac.uk/wellbeing/studentwelfare/mitigationprocess/" TargetMode="External"/><Relationship Id="rId56" Type="http://schemas.openxmlformats.org/officeDocument/2006/relationships/hyperlink" Target="http://as.exeter.ac.uk/academic-policy-standards/tqa-manual/aph/classification/" TargetMode="External"/><Relationship Id="rId64" Type="http://schemas.openxmlformats.org/officeDocument/2006/relationships/hyperlink" Target="https://www.exeter.ac.uk/students/studyzone/"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exeter.ac.uk/students/administration/complaintsandappeals/" TargetMode="External"/><Relationship Id="rId3" Type="http://schemas.openxmlformats.org/officeDocument/2006/relationships/customXml" Target="../customXml/item3.xml"/><Relationship Id="rId12" Type="http://schemas.openxmlformats.org/officeDocument/2006/relationships/hyperlink" Target="mailto:fch@exeter.ac.uk" TargetMode="External"/><Relationship Id="rId17" Type="http://schemas.openxmlformats.org/officeDocument/2006/relationships/footer" Target="footer3.xml"/><Relationship Id="rId25" Type="http://schemas.openxmlformats.org/officeDocument/2006/relationships/hyperlink" Target="mailto:d.gaucher@exeter.ac.uk" TargetMode="External"/><Relationship Id="rId33" Type="http://schemas.openxmlformats.org/officeDocument/2006/relationships/hyperlink" Target="mailto:d.gaucher@exeter.ac.uk" TargetMode="External"/><Relationship Id="rId38" Type="http://schemas.openxmlformats.org/officeDocument/2006/relationships/hyperlink" Target="http://www.thesu.org.uk/" TargetMode="External"/><Relationship Id="rId46" Type="http://schemas.openxmlformats.org/officeDocument/2006/relationships/hyperlink" Target="http://www.exeter.ac.uk/students/administration/academic/" TargetMode="External"/><Relationship Id="rId59" Type="http://schemas.openxmlformats.org/officeDocument/2006/relationships/hyperlink" Target="https://www.exeter.ac.uk/undergraduate/questions/termdates/" TargetMode="External"/><Relationship Id="rId67" Type="http://schemas.openxmlformats.org/officeDocument/2006/relationships/footer" Target="footer4.xml"/><Relationship Id="rId20" Type="http://schemas.openxmlformats.org/officeDocument/2006/relationships/hyperlink" Target="https://www.exeter.ac.uk/study/fch/people/staff/" TargetMode="External"/><Relationship Id="rId41" Type="http://schemas.openxmlformats.org/officeDocument/2006/relationships/hyperlink" Target="https://www.exeter.ac.uk/wellbeing/" TargetMode="External"/><Relationship Id="rId54" Type="http://schemas.openxmlformats.org/officeDocument/2006/relationships/hyperlink" Target="https://www.exeter.ac.uk/fch/studying/current-students/rules/" TargetMode="External"/><Relationship Id="rId62" Type="http://schemas.openxmlformats.org/officeDocument/2006/relationships/hyperlink" Target="http://www.exeter.ac.uk/career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marion.h.gibson@exeter.ac.uk" TargetMode="External"/><Relationship Id="rId28" Type="http://schemas.openxmlformats.org/officeDocument/2006/relationships/hyperlink" Target="https://www.exeter.ac.uk/study/fch/studying/fchpenryn/" TargetMode="External"/><Relationship Id="rId36" Type="http://schemas.openxmlformats.org/officeDocument/2006/relationships/hyperlink" Target="http://www.exeter.ac.uk/sid/" TargetMode="External"/><Relationship Id="rId49" Type="http://schemas.openxmlformats.org/officeDocument/2006/relationships/hyperlink" Target="http://www.exeter.ac.uk/students/administration/rulesandregulations/ug-pgt/interruptionandwithdrawal/" TargetMode="External"/><Relationship Id="rId57" Type="http://schemas.openxmlformats.org/officeDocument/2006/relationships/hyperlink" Target="http://as.exeter.ac.uk/academic-policy-standards/tqa-manual/aph/consequenceoffailure/" TargetMode="External"/><Relationship Id="rId10" Type="http://schemas.openxmlformats.org/officeDocument/2006/relationships/endnotes" Target="endnotes.xml"/><Relationship Id="rId31" Type="http://schemas.openxmlformats.org/officeDocument/2006/relationships/hyperlink" Target="mailto:fch-penryn@exeter.ac.uk" TargetMode="External"/><Relationship Id="rId44" Type="http://schemas.openxmlformats.org/officeDocument/2006/relationships/hyperlink" Target="https://www.exeter.ac.uk/study/fch/studying/current-students/" TargetMode="External"/><Relationship Id="rId52" Type="http://schemas.openxmlformats.org/officeDocument/2006/relationships/hyperlink" Target="http://www.exeter.ac.uk/students/administration/complaintsandappeals/discipline/" TargetMode="External"/><Relationship Id="rId60" Type="http://schemas.openxmlformats.org/officeDocument/2006/relationships/hyperlink" Target="https://www.exeter.ac.uk/studyabroad/outbound/research/where/" TargetMode="External"/><Relationship Id="rId65" Type="http://schemas.openxmlformats.org/officeDocument/2006/relationships/hyperlink" Target="mailto:welfare.fch@exeter.ac.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fch-penryn@exeter.ac.uk" TargetMode="External"/><Relationship Id="rId18" Type="http://schemas.openxmlformats.org/officeDocument/2006/relationships/hyperlink" Target="https://www.exeter.ac.uk/study/fch/studying/fchexeter/" TargetMode="External"/><Relationship Id="rId39" Type="http://schemas.openxmlformats.org/officeDocument/2006/relationships/hyperlink" Target="https://www.exeterguild.org/" TargetMode="External"/><Relationship Id="rId34" Type="http://schemas.openxmlformats.org/officeDocument/2006/relationships/hyperlink" Target="mailto:d.gaucher@exeter.ac.uk" TargetMode="External"/><Relationship Id="rId50" Type="http://schemas.openxmlformats.org/officeDocument/2006/relationships/hyperlink" Target="https://www.exeter.ac.uk/students/facultycases/academicconductandpractice/academicmisconduct/" TargetMode="External"/><Relationship Id="rId55" Type="http://schemas.openxmlformats.org/officeDocument/2006/relationships/hyperlink" Target="http://as.exeter.ac.uk/support/admin/staff/qualityassuranceandmonitoring/tqa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efc96e-7bfc-459f-92b9-86deaf2eeded" xsi:nil="true"/>
    <lcf76f155ced4ddcb4097134ff3c332f xmlns="02f549e1-9aeb-4506-9b51-4d71ee55ef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29A8C15CDF044A7C2DC0B00740DCE" ma:contentTypeVersion="18" ma:contentTypeDescription="Create a new document." ma:contentTypeScope="" ma:versionID="7856fabfeed4d5fb4c43d2a303c14fc8">
  <xsd:schema xmlns:xsd="http://www.w3.org/2001/XMLSchema" xmlns:xs="http://www.w3.org/2001/XMLSchema" xmlns:p="http://schemas.microsoft.com/office/2006/metadata/properties" xmlns:ns2="02f549e1-9aeb-4506-9b51-4d71ee55efb9" xmlns:ns3="8cefc96e-7bfc-459f-92b9-86deaf2eeded" targetNamespace="http://schemas.microsoft.com/office/2006/metadata/properties" ma:root="true" ma:fieldsID="0e393877a152e869482ce753fa483cb4" ns2:_="" ns3:_="">
    <xsd:import namespace="02f549e1-9aeb-4506-9b51-4d71ee55efb9"/>
    <xsd:import namespace="8cefc96e-7bfc-459f-92b9-86deaf2eed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549e1-9aeb-4506-9b51-4d71ee55e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fc96e-7bfc-459f-92b9-86deaf2ee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7dfba1-7fe9-4375-a963-856c84671498}" ma:internalName="TaxCatchAll" ma:showField="CatchAllData" ma:web="8cefc96e-7bfc-459f-92b9-86deaf2ee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D662-F5F3-41C4-A206-B406585C5AF9}">
  <ds:schemaRefs>
    <ds:schemaRef ds:uri="http://schemas.microsoft.com/office/2006/metadata/properties"/>
    <ds:schemaRef ds:uri="http://schemas.microsoft.com/office/infopath/2007/PartnerControls"/>
    <ds:schemaRef ds:uri="8cefc96e-7bfc-459f-92b9-86deaf2eeded"/>
    <ds:schemaRef ds:uri="02f549e1-9aeb-4506-9b51-4d71ee55efb9"/>
  </ds:schemaRefs>
</ds:datastoreItem>
</file>

<file path=customXml/itemProps2.xml><?xml version="1.0" encoding="utf-8"?>
<ds:datastoreItem xmlns:ds="http://schemas.openxmlformats.org/officeDocument/2006/customXml" ds:itemID="{B6CA4E11-C808-4D6A-B782-F3CDFF892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549e1-9aeb-4506-9b51-4d71ee55efb9"/>
    <ds:schemaRef ds:uri="8cefc96e-7bfc-459f-92b9-86deaf2ee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BB4D9-BF96-40F7-88E0-6B7A9AED8ABD}">
  <ds:schemaRefs>
    <ds:schemaRef ds:uri="http://schemas.microsoft.com/sharepoint/v3/contenttype/forms"/>
  </ds:schemaRefs>
</ds:datastoreItem>
</file>

<file path=customXml/itemProps4.xml><?xml version="1.0" encoding="utf-8"?>
<ds:datastoreItem xmlns:ds="http://schemas.openxmlformats.org/officeDocument/2006/customXml" ds:itemID="{4DBC2405-2BA1-4085-B401-16E85BD6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FCH Student Handbook</vt:lpstr>
    </vt:vector>
  </TitlesOfParts>
  <Company>University of Exeter</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FCH Student Handbook</dc:title>
  <dc:subject/>
  <dc:creator>Mike Dobson</dc:creator>
  <cp:keywords/>
  <cp:lastModifiedBy>Gibson, Marion</cp:lastModifiedBy>
  <cp:revision>42</cp:revision>
  <cp:lastPrinted>2017-11-23T09:56:00Z</cp:lastPrinted>
  <dcterms:created xsi:type="dcterms:W3CDTF">2023-01-19T17:30:00Z</dcterms:created>
  <dcterms:modified xsi:type="dcterms:W3CDTF">2024-06-04T07:22:00Z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0x010100F5229A8C15CDF044A7C2DC0B00740DCE</vt:lpwstr>
  </property>
  <property fmtid="{D5CDD505-2E9C-101B-9397-08002B2CF9AE}" pid="3" name="MediaServiceImageTags">
    <vt:lpwstr/>
  </property>
</Properties>
</file>